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6BD" w:rsidRDefault="001126BD">
      <w:pPr>
        <w:jc w:val="center"/>
        <w:rPr>
          <w:sz w:val="28"/>
          <w:szCs w:val="28"/>
          <w:lang w:val="ru-RU"/>
        </w:rPr>
      </w:pPr>
    </w:p>
    <w:p w:rsidR="001126BD" w:rsidRDefault="00A20910">
      <w:pPr>
        <w:jc w:val="center"/>
        <w:rPr>
          <w:b/>
          <w:lang w:val="ru-RU"/>
        </w:rPr>
      </w:pPr>
      <w:r w:rsidRPr="00A20910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0;width:50pt;height:50pt;z-index:251657216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Pr="00A20910">
        <w:pict>
          <v:shape id="_x0000_s1026" type="#_x0000_t75" style="position:absolute;left:0;text-align:left;margin-left:217.5pt;margin-top:12.9pt;width:52.4pt;height:53.6pt;z-index:251658240;mso-wrap-distance-left:9pt;mso-wrap-distance-top:0;mso-wrap-distance-right:9pt;mso-wrap-distance-bottom:0;mso-position-horizontal:absolute;mso-position-horizontal-relative:text;mso-position-vertical:absolute;mso-position-vertical-relative:text;o:allowoverlap:true; o:allowincell:true" strokeweight=".5pt">
            <v:imagedata r:id="rId7" o:title=""/>
            <v:path textboxrect="0,0,0,0"/>
          </v:shape>
        </w:pict>
      </w:r>
      <w:r w:rsidR="00BD0284">
        <w:rPr>
          <w:b/>
          <w:lang w:val="ru-RU"/>
        </w:rPr>
        <w:t xml:space="preserve">                                                                                                              </w:t>
      </w:r>
    </w:p>
    <w:p w:rsidR="001126BD" w:rsidRDefault="001126BD">
      <w:pPr>
        <w:jc w:val="center"/>
        <w:rPr>
          <w:lang w:val="ru-RU"/>
        </w:rPr>
      </w:pPr>
    </w:p>
    <w:p w:rsidR="001126BD" w:rsidRDefault="001126BD">
      <w:pPr>
        <w:jc w:val="center"/>
        <w:rPr>
          <w:sz w:val="32"/>
          <w:lang w:val="ru-RU"/>
        </w:rPr>
      </w:pPr>
    </w:p>
    <w:p w:rsidR="001126BD" w:rsidRDefault="001126BD">
      <w:pPr>
        <w:jc w:val="center"/>
        <w:rPr>
          <w:b/>
          <w:sz w:val="36"/>
          <w:szCs w:val="36"/>
          <w:lang w:val="ru-RU"/>
        </w:rPr>
      </w:pPr>
    </w:p>
    <w:p w:rsidR="001126BD" w:rsidRDefault="00D61187">
      <w:pPr>
        <w:jc w:val="center"/>
        <w:rPr>
          <w:b/>
          <w:sz w:val="36"/>
          <w:szCs w:val="36"/>
          <w:lang w:val="ru-RU"/>
        </w:rPr>
      </w:pPr>
      <w:r>
        <w:rPr>
          <w:b/>
          <w:sz w:val="36"/>
          <w:szCs w:val="36"/>
          <w:lang w:val="ru-RU"/>
        </w:rPr>
        <w:t xml:space="preserve">Собрание депутатов </w:t>
      </w:r>
      <w:proofErr w:type="spellStart"/>
      <w:r>
        <w:rPr>
          <w:b/>
          <w:sz w:val="36"/>
          <w:szCs w:val="36"/>
          <w:lang w:val="ru-RU"/>
        </w:rPr>
        <w:t>Шарьинского</w:t>
      </w:r>
      <w:proofErr w:type="spellEnd"/>
    </w:p>
    <w:p w:rsidR="001126BD" w:rsidRDefault="00D61187">
      <w:pPr>
        <w:jc w:val="center"/>
        <w:rPr>
          <w:b/>
          <w:sz w:val="36"/>
          <w:szCs w:val="36"/>
          <w:lang w:val="ru-RU"/>
        </w:rPr>
      </w:pPr>
      <w:r>
        <w:rPr>
          <w:b/>
          <w:sz w:val="36"/>
          <w:szCs w:val="36"/>
          <w:lang w:val="ru-RU"/>
        </w:rPr>
        <w:t>муниципального района</w:t>
      </w:r>
    </w:p>
    <w:p w:rsidR="001126BD" w:rsidRDefault="00D61187">
      <w:pPr>
        <w:jc w:val="center"/>
        <w:rPr>
          <w:b/>
          <w:sz w:val="36"/>
          <w:szCs w:val="36"/>
          <w:lang w:val="ru-RU"/>
        </w:rPr>
      </w:pPr>
      <w:r>
        <w:rPr>
          <w:b/>
          <w:sz w:val="36"/>
          <w:szCs w:val="36"/>
          <w:lang w:val="ru-RU"/>
        </w:rPr>
        <w:t>Костромской области</w:t>
      </w:r>
    </w:p>
    <w:p w:rsidR="001126BD" w:rsidRDefault="00D61187">
      <w:pPr>
        <w:pBdr>
          <w:bottom w:val="single" w:sz="8" w:space="1" w:color="000000"/>
        </w:pBdr>
        <w:jc w:val="center"/>
        <w:rPr>
          <w:rFonts w:ascii="Arial Black" w:hAnsi="Arial Black"/>
          <w:sz w:val="36"/>
          <w:szCs w:val="36"/>
          <w:lang w:val="ru-RU"/>
        </w:rPr>
      </w:pPr>
      <w:r>
        <w:rPr>
          <w:rFonts w:ascii="Arial Black" w:hAnsi="Arial Black"/>
          <w:sz w:val="36"/>
          <w:szCs w:val="36"/>
          <w:lang w:val="ru-RU"/>
        </w:rPr>
        <w:t>РЕШЕНИЕ</w:t>
      </w:r>
    </w:p>
    <w:p w:rsidR="001126BD" w:rsidRDefault="001126BD">
      <w:pPr>
        <w:jc w:val="both"/>
        <w:rPr>
          <w:rFonts w:ascii="Arial" w:hAnsi="Arial" w:cs="Arial"/>
          <w:u w:val="single"/>
          <w:lang w:val="ru-RU"/>
        </w:rPr>
      </w:pPr>
    </w:p>
    <w:p w:rsidR="001126BD" w:rsidRDefault="00D61187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u w:val="single"/>
          <w:lang w:val="ru-RU"/>
        </w:rPr>
        <w:t xml:space="preserve">« </w:t>
      </w:r>
      <w:r w:rsidR="00BD0284">
        <w:rPr>
          <w:rFonts w:ascii="Arial" w:hAnsi="Arial" w:cs="Arial"/>
          <w:u w:val="single"/>
          <w:lang w:val="ru-RU"/>
        </w:rPr>
        <w:t xml:space="preserve"> </w:t>
      </w:r>
      <w:r w:rsidR="00506708">
        <w:rPr>
          <w:rFonts w:ascii="Arial" w:hAnsi="Arial" w:cs="Arial"/>
          <w:u w:val="single"/>
          <w:lang w:val="ru-RU"/>
        </w:rPr>
        <w:t>25</w:t>
      </w:r>
      <w:r>
        <w:rPr>
          <w:rFonts w:ascii="Arial" w:hAnsi="Arial" w:cs="Arial"/>
          <w:u w:val="single"/>
          <w:lang w:val="ru-RU"/>
        </w:rPr>
        <w:t xml:space="preserve">  »</w:t>
      </w:r>
      <w:r w:rsidR="00BD0284">
        <w:rPr>
          <w:rFonts w:ascii="Arial" w:hAnsi="Arial" w:cs="Arial"/>
          <w:u w:val="single"/>
          <w:lang w:val="ru-RU"/>
        </w:rPr>
        <w:t xml:space="preserve"> октября</w:t>
      </w:r>
      <w:r w:rsidR="000129F6">
        <w:rPr>
          <w:rFonts w:ascii="Arial" w:hAnsi="Arial" w:cs="Arial"/>
          <w:u w:val="single"/>
          <w:lang w:val="ru-RU"/>
        </w:rPr>
        <w:t xml:space="preserve"> </w:t>
      </w:r>
      <w:r>
        <w:rPr>
          <w:rFonts w:ascii="Arial" w:hAnsi="Arial" w:cs="Arial"/>
          <w:u w:val="single"/>
          <w:lang w:val="ru-RU"/>
        </w:rPr>
        <w:t xml:space="preserve">  2023  года</w:t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  <w:t>№</w:t>
      </w:r>
      <w:r w:rsidR="00506708">
        <w:rPr>
          <w:rFonts w:ascii="Arial" w:hAnsi="Arial" w:cs="Arial"/>
          <w:lang w:val="ru-RU"/>
        </w:rPr>
        <w:t xml:space="preserve"> 65</w:t>
      </w:r>
    </w:p>
    <w:p w:rsidR="001126BD" w:rsidRDefault="001126BD">
      <w:pPr>
        <w:jc w:val="both"/>
        <w:rPr>
          <w:rFonts w:ascii="Arial" w:hAnsi="Arial" w:cs="Arial"/>
          <w:lang w:val="ru-RU"/>
        </w:rPr>
      </w:pPr>
    </w:p>
    <w:p w:rsidR="001126BD" w:rsidRDefault="00D61187">
      <w:pPr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О внесении изменений в решение </w:t>
      </w:r>
    </w:p>
    <w:p w:rsidR="001126BD" w:rsidRDefault="00D61187">
      <w:pPr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Собрания депутатов от 30.11.2022 г. № 82</w:t>
      </w:r>
    </w:p>
    <w:p w:rsidR="001126BD" w:rsidRDefault="00D61187">
      <w:pPr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«О бюджете </w:t>
      </w:r>
      <w:proofErr w:type="spellStart"/>
      <w:r>
        <w:rPr>
          <w:rFonts w:ascii="Arial" w:hAnsi="Arial" w:cs="Arial"/>
          <w:lang w:val="ru-RU"/>
        </w:rPr>
        <w:t>Шарьинского</w:t>
      </w:r>
      <w:proofErr w:type="spellEnd"/>
      <w:r>
        <w:rPr>
          <w:rFonts w:ascii="Arial" w:hAnsi="Arial" w:cs="Arial"/>
          <w:lang w:val="ru-RU"/>
        </w:rPr>
        <w:t xml:space="preserve"> муниципального </w:t>
      </w:r>
    </w:p>
    <w:p w:rsidR="001126BD" w:rsidRDefault="00D61187">
      <w:pPr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района на 2023 год и на плановый период </w:t>
      </w:r>
    </w:p>
    <w:p w:rsidR="001126BD" w:rsidRDefault="00D61187">
      <w:pPr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2024 и 2025 годов» </w:t>
      </w:r>
    </w:p>
    <w:p w:rsidR="001126BD" w:rsidRDefault="001126BD">
      <w:pPr>
        <w:ind w:firstLine="709"/>
        <w:jc w:val="both"/>
        <w:rPr>
          <w:rFonts w:ascii="Arial" w:hAnsi="Arial" w:cs="Arial"/>
          <w:lang w:val="ru-RU"/>
        </w:rPr>
      </w:pPr>
    </w:p>
    <w:p w:rsidR="001126BD" w:rsidRDefault="00D61187">
      <w:pPr>
        <w:ind w:firstLine="709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Рассмотрев внесенные администрацией </w:t>
      </w:r>
      <w:proofErr w:type="spellStart"/>
      <w:r>
        <w:rPr>
          <w:rFonts w:ascii="Arial" w:hAnsi="Arial" w:cs="Arial"/>
          <w:lang w:val="ru-RU"/>
        </w:rPr>
        <w:t>Шарьинского</w:t>
      </w:r>
      <w:proofErr w:type="spellEnd"/>
      <w:r>
        <w:rPr>
          <w:rFonts w:ascii="Arial" w:hAnsi="Arial" w:cs="Arial"/>
          <w:lang w:val="ru-RU"/>
        </w:rPr>
        <w:t xml:space="preserve"> муниципального района изменения, руководствуясь статьями 93.3, 153, 187 Бюджетного кодекса РФ, статьями 25,50 Устава муниципального образования </w:t>
      </w:r>
      <w:proofErr w:type="spellStart"/>
      <w:r>
        <w:rPr>
          <w:rFonts w:ascii="Arial" w:hAnsi="Arial" w:cs="Arial"/>
          <w:lang w:val="ru-RU"/>
        </w:rPr>
        <w:t>Шарьинский</w:t>
      </w:r>
      <w:proofErr w:type="spellEnd"/>
      <w:r>
        <w:rPr>
          <w:rFonts w:ascii="Arial" w:hAnsi="Arial" w:cs="Arial"/>
          <w:lang w:val="ru-RU"/>
        </w:rPr>
        <w:t xml:space="preserve"> муниципальный район Костромской области, Собрание депутатов </w:t>
      </w:r>
      <w:proofErr w:type="spellStart"/>
      <w:r>
        <w:rPr>
          <w:rFonts w:ascii="Arial" w:hAnsi="Arial" w:cs="Arial"/>
          <w:lang w:val="ru-RU"/>
        </w:rPr>
        <w:t>Шарьинского</w:t>
      </w:r>
      <w:proofErr w:type="spellEnd"/>
      <w:r>
        <w:rPr>
          <w:rFonts w:ascii="Arial" w:hAnsi="Arial" w:cs="Arial"/>
          <w:lang w:val="ru-RU"/>
        </w:rPr>
        <w:t xml:space="preserve"> муниципального района    </w:t>
      </w:r>
    </w:p>
    <w:p w:rsidR="001126BD" w:rsidRDefault="001126BD">
      <w:pPr>
        <w:ind w:firstLine="709"/>
        <w:jc w:val="both"/>
        <w:rPr>
          <w:rFonts w:ascii="Arial" w:hAnsi="Arial" w:cs="Arial"/>
          <w:lang w:val="ru-RU"/>
        </w:rPr>
      </w:pPr>
    </w:p>
    <w:p w:rsidR="001126BD" w:rsidRDefault="00506708">
      <w:pPr>
        <w:jc w:val="both"/>
        <w:rPr>
          <w:rFonts w:ascii="Arial" w:hAnsi="Arial" w:cs="Arial"/>
          <w:b/>
          <w:bCs/>
          <w:lang w:val="ru-RU"/>
        </w:rPr>
      </w:pPr>
      <w:r>
        <w:rPr>
          <w:rFonts w:ascii="Arial" w:hAnsi="Arial" w:cs="Arial"/>
          <w:b/>
          <w:lang w:val="ru-RU"/>
        </w:rPr>
        <w:t xml:space="preserve">                                                                      </w:t>
      </w:r>
      <w:r w:rsidR="00D61187">
        <w:rPr>
          <w:rFonts w:ascii="Arial" w:hAnsi="Arial" w:cs="Arial"/>
          <w:b/>
          <w:lang w:val="ru-RU"/>
        </w:rPr>
        <w:t>РЕШИ</w:t>
      </w:r>
      <w:r w:rsidR="00D61187">
        <w:rPr>
          <w:rFonts w:ascii="Arial" w:hAnsi="Arial" w:cs="Arial"/>
          <w:b/>
          <w:bCs/>
          <w:lang w:val="ru-RU"/>
        </w:rPr>
        <w:t>ЛО:</w:t>
      </w:r>
    </w:p>
    <w:p w:rsidR="001126BD" w:rsidRDefault="001126BD">
      <w:pPr>
        <w:jc w:val="both"/>
        <w:rPr>
          <w:rFonts w:ascii="Arial" w:hAnsi="Arial" w:cs="Arial"/>
          <w:b/>
          <w:bCs/>
          <w:lang w:val="ru-RU"/>
        </w:rPr>
      </w:pPr>
    </w:p>
    <w:p w:rsidR="009B26BB" w:rsidRPr="00086FBF" w:rsidRDefault="00D61187" w:rsidP="009B26BB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     1.Внести следующие изменения в решение Собрания депутатов от 30.11.2022 года № 82 «О бюджете </w:t>
      </w:r>
      <w:proofErr w:type="spellStart"/>
      <w:r>
        <w:rPr>
          <w:rFonts w:ascii="Arial" w:hAnsi="Arial" w:cs="Arial"/>
          <w:lang w:val="ru-RU"/>
        </w:rPr>
        <w:t>Шарьинского</w:t>
      </w:r>
      <w:proofErr w:type="spellEnd"/>
      <w:r>
        <w:rPr>
          <w:rFonts w:ascii="Arial" w:hAnsi="Arial" w:cs="Arial"/>
          <w:lang w:val="ru-RU"/>
        </w:rPr>
        <w:t xml:space="preserve"> муниципального района на 2023 год и на плановый период  2024 и 2025 годов</w:t>
      </w:r>
      <w:r w:rsidR="009B26BB" w:rsidRPr="00086FBF">
        <w:rPr>
          <w:rFonts w:ascii="Arial" w:hAnsi="Arial" w:cs="Arial"/>
          <w:lang w:val="ru-RU"/>
        </w:rPr>
        <w:t>( в редакции  решений Собрания депутатов  от 2</w:t>
      </w:r>
      <w:r w:rsidR="009B26BB">
        <w:rPr>
          <w:rFonts w:ascii="Arial" w:hAnsi="Arial" w:cs="Arial"/>
          <w:lang w:val="ru-RU"/>
        </w:rPr>
        <w:t>6</w:t>
      </w:r>
      <w:r w:rsidR="009B26BB" w:rsidRPr="00086FBF">
        <w:rPr>
          <w:rFonts w:ascii="Arial" w:hAnsi="Arial" w:cs="Arial"/>
          <w:lang w:val="ru-RU"/>
        </w:rPr>
        <w:t>.0</w:t>
      </w:r>
      <w:r w:rsidR="009B26BB">
        <w:rPr>
          <w:rFonts w:ascii="Arial" w:hAnsi="Arial" w:cs="Arial"/>
          <w:lang w:val="ru-RU"/>
        </w:rPr>
        <w:t>4</w:t>
      </w:r>
      <w:r w:rsidR="009B26BB" w:rsidRPr="00086FBF">
        <w:rPr>
          <w:rFonts w:ascii="Arial" w:hAnsi="Arial" w:cs="Arial"/>
          <w:lang w:val="ru-RU"/>
        </w:rPr>
        <w:t>.202</w:t>
      </w:r>
      <w:r w:rsidR="009B26BB">
        <w:rPr>
          <w:rFonts w:ascii="Arial" w:hAnsi="Arial" w:cs="Arial"/>
          <w:lang w:val="ru-RU"/>
        </w:rPr>
        <w:t>3</w:t>
      </w:r>
      <w:r w:rsidR="009B26BB" w:rsidRPr="00086FBF">
        <w:rPr>
          <w:rFonts w:ascii="Arial" w:hAnsi="Arial" w:cs="Arial"/>
          <w:lang w:val="ru-RU"/>
        </w:rPr>
        <w:t>г. №</w:t>
      </w:r>
      <w:r w:rsidR="009B26BB">
        <w:rPr>
          <w:rFonts w:ascii="Arial" w:hAnsi="Arial" w:cs="Arial"/>
          <w:lang w:val="ru-RU"/>
        </w:rPr>
        <w:t>22</w:t>
      </w:r>
      <w:r w:rsidR="009B26BB" w:rsidRPr="00086FBF">
        <w:rPr>
          <w:rFonts w:ascii="Arial" w:hAnsi="Arial" w:cs="Arial"/>
          <w:lang w:val="ru-RU"/>
        </w:rPr>
        <w:t xml:space="preserve">, от </w:t>
      </w:r>
      <w:r w:rsidR="009B26BB">
        <w:rPr>
          <w:rFonts w:ascii="Arial" w:hAnsi="Arial" w:cs="Arial"/>
          <w:lang w:val="ru-RU"/>
        </w:rPr>
        <w:t>08</w:t>
      </w:r>
      <w:r w:rsidR="009B26BB" w:rsidRPr="00086FBF">
        <w:rPr>
          <w:rFonts w:ascii="Arial" w:hAnsi="Arial" w:cs="Arial"/>
          <w:lang w:val="ru-RU"/>
        </w:rPr>
        <w:t>.0</w:t>
      </w:r>
      <w:r w:rsidR="009B26BB">
        <w:rPr>
          <w:rFonts w:ascii="Arial" w:hAnsi="Arial" w:cs="Arial"/>
          <w:lang w:val="ru-RU"/>
        </w:rPr>
        <w:t>6</w:t>
      </w:r>
      <w:r w:rsidR="009B26BB" w:rsidRPr="00086FBF">
        <w:rPr>
          <w:rFonts w:ascii="Arial" w:hAnsi="Arial" w:cs="Arial"/>
          <w:lang w:val="ru-RU"/>
        </w:rPr>
        <w:t>.202</w:t>
      </w:r>
      <w:r w:rsidR="009B26BB">
        <w:rPr>
          <w:rFonts w:ascii="Arial" w:hAnsi="Arial" w:cs="Arial"/>
          <w:lang w:val="ru-RU"/>
        </w:rPr>
        <w:t>3г.№46</w:t>
      </w:r>
      <w:r w:rsidR="00BD0284">
        <w:rPr>
          <w:rFonts w:ascii="Arial" w:hAnsi="Arial" w:cs="Arial"/>
          <w:lang w:val="ru-RU"/>
        </w:rPr>
        <w:t>;от 30.08.2023г. №55</w:t>
      </w:r>
      <w:r w:rsidR="009B26BB">
        <w:rPr>
          <w:rFonts w:ascii="Arial" w:hAnsi="Arial" w:cs="Arial"/>
          <w:lang w:val="ru-RU"/>
        </w:rPr>
        <w:t>)</w:t>
      </w:r>
      <w:r w:rsidR="009B26BB" w:rsidRPr="00086FBF">
        <w:rPr>
          <w:rFonts w:ascii="Arial" w:hAnsi="Arial" w:cs="Arial"/>
          <w:lang w:val="ru-RU"/>
        </w:rPr>
        <w:t>:</w:t>
      </w:r>
    </w:p>
    <w:p w:rsidR="001126BD" w:rsidRDefault="001126BD">
      <w:pPr>
        <w:jc w:val="both"/>
        <w:rPr>
          <w:rFonts w:ascii="Arial" w:hAnsi="Arial" w:cs="Arial"/>
          <w:lang w:val="ru-RU"/>
        </w:rPr>
      </w:pPr>
    </w:p>
    <w:p w:rsidR="001126BD" w:rsidRDefault="00D61187">
      <w:pPr>
        <w:pStyle w:val="211"/>
        <w:rPr>
          <w:rFonts w:ascii="Arial" w:hAnsi="Arial" w:cs="Arial"/>
        </w:rPr>
      </w:pPr>
      <w:r>
        <w:rPr>
          <w:rFonts w:ascii="Arial" w:hAnsi="Arial" w:cs="Arial"/>
        </w:rPr>
        <w:t xml:space="preserve">1.1.Пункт 1 изложить в следующей редакции: «Утвердить основные характеристики бюджета </w:t>
      </w:r>
      <w:proofErr w:type="spellStart"/>
      <w:r>
        <w:rPr>
          <w:rFonts w:ascii="Arial" w:hAnsi="Arial" w:cs="Arial"/>
        </w:rPr>
        <w:t>Шарьинского</w:t>
      </w:r>
      <w:proofErr w:type="spellEnd"/>
      <w:r>
        <w:rPr>
          <w:rFonts w:ascii="Arial" w:hAnsi="Arial" w:cs="Arial"/>
        </w:rPr>
        <w:t xml:space="preserve"> муниципального района  на 2023 год:</w:t>
      </w:r>
    </w:p>
    <w:p w:rsidR="001126BD" w:rsidRDefault="00D61187">
      <w:pPr>
        <w:ind w:firstLine="280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1) прогнозируемый общий объем доходов бюджета </w:t>
      </w:r>
      <w:proofErr w:type="spellStart"/>
      <w:r>
        <w:rPr>
          <w:rFonts w:ascii="Arial" w:hAnsi="Arial" w:cs="Arial"/>
          <w:lang w:val="ru-RU"/>
        </w:rPr>
        <w:t>Шарьинскогомуниципального</w:t>
      </w:r>
      <w:proofErr w:type="spellEnd"/>
      <w:r>
        <w:rPr>
          <w:rFonts w:ascii="Arial" w:hAnsi="Arial" w:cs="Arial"/>
          <w:lang w:val="ru-RU"/>
        </w:rPr>
        <w:t xml:space="preserve"> района  в сумме </w:t>
      </w:r>
      <w:r w:rsidR="00165E6B">
        <w:rPr>
          <w:rFonts w:ascii="Arial" w:hAnsi="Arial" w:cs="Arial"/>
          <w:lang w:val="ru-RU"/>
        </w:rPr>
        <w:t>378992293</w:t>
      </w:r>
      <w:r>
        <w:rPr>
          <w:rFonts w:ascii="Arial" w:hAnsi="Arial" w:cs="Arial"/>
          <w:lang w:val="ru-RU"/>
        </w:rPr>
        <w:t xml:space="preserve"> рублей, в том числе объем безвозмездных поступлений в </w:t>
      </w:r>
      <w:r w:rsidRPr="009B26BB">
        <w:rPr>
          <w:rFonts w:ascii="Arial" w:hAnsi="Arial" w:cs="Arial"/>
          <w:lang w:val="ru-RU"/>
        </w:rPr>
        <w:t xml:space="preserve">сумме </w:t>
      </w:r>
      <w:r w:rsidR="00165E6B">
        <w:rPr>
          <w:rFonts w:ascii="Arial" w:hAnsi="Arial" w:cs="Arial"/>
          <w:lang w:val="ru-RU"/>
        </w:rPr>
        <w:t>322465023</w:t>
      </w:r>
      <w:r>
        <w:rPr>
          <w:rFonts w:ascii="Arial" w:hAnsi="Arial" w:cs="Arial"/>
          <w:lang w:val="ru-RU"/>
        </w:rPr>
        <w:t xml:space="preserve"> рублей;</w:t>
      </w:r>
    </w:p>
    <w:p w:rsidR="001126BD" w:rsidRDefault="00D61187">
      <w:pPr>
        <w:tabs>
          <w:tab w:val="left" w:pos="540"/>
        </w:tabs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    2) общий объем расходов бюджета </w:t>
      </w:r>
      <w:proofErr w:type="spellStart"/>
      <w:r>
        <w:rPr>
          <w:rFonts w:ascii="Arial" w:hAnsi="Arial" w:cs="Arial"/>
          <w:lang w:val="ru-RU"/>
        </w:rPr>
        <w:t>Шарьинского</w:t>
      </w:r>
      <w:proofErr w:type="spellEnd"/>
      <w:r>
        <w:rPr>
          <w:rFonts w:ascii="Arial" w:hAnsi="Arial" w:cs="Arial"/>
          <w:lang w:val="ru-RU"/>
        </w:rPr>
        <w:t xml:space="preserve"> муниципального района в сумме </w:t>
      </w:r>
      <w:r w:rsidR="00165E6B">
        <w:rPr>
          <w:rFonts w:ascii="Arial" w:hAnsi="Arial" w:cs="Arial"/>
          <w:lang w:val="ru-RU"/>
        </w:rPr>
        <w:t>381592293</w:t>
      </w:r>
      <w:r>
        <w:rPr>
          <w:rFonts w:ascii="Arial" w:hAnsi="Arial" w:cs="Arial"/>
          <w:lang w:val="ru-RU"/>
        </w:rPr>
        <w:t xml:space="preserve"> рублей;</w:t>
      </w:r>
    </w:p>
    <w:p w:rsidR="001126BD" w:rsidRDefault="00D61187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    3) дефицит бюджета </w:t>
      </w:r>
      <w:proofErr w:type="spellStart"/>
      <w:r>
        <w:rPr>
          <w:rFonts w:ascii="Arial" w:hAnsi="Arial" w:cs="Arial"/>
          <w:lang w:val="ru-RU"/>
        </w:rPr>
        <w:t>Шарьинского</w:t>
      </w:r>
      <w:proofErr w:type="spellEnd"/>
      <w:r>
        <w:rPr>
          <w:rFonts w:ascii="Arial" w:hAnsi="Arial" w:cs="Arial"/>
          <w:lang w:val="ru-RU"/>
        </w:rPr>
        <w:t xml:space="preserve"> муниципального района в сумме 2600000 рублей»;</w:t>
      </w:r>
    </w:p>
    <w:p w:rsidR="001126BD" w:rsidRDefault="00D61187">
      <w:pPr>
        <w:ind w:firstLine="561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1.2.Утвердить источники финансирования дефицита бюджета </w:t>
      </w:r>
      <w:proofErr w:type="spellStart"/>
      <w:r>
        <w:rPr>
          <w:rFonts w:ascii="Arial" w:hAnsi="Arial" w:cs="Arial"/>
          <w:lang w:val="ru-RU"/>
        </w:rPr>
        <w:t>Шарьинского</w:t>
      </w:r>
      <w:proofErr w:type="spellEnd"/>
      <w:r>
        <w:rPr>
          <w:rFonts w:ascii="Arial" w:hAnsi="Arial" w:cs="Arial"/>
          <w:lang w:val="ru-RU"/>
        </w:rPr>
        <w:t xml:space="preserve"> муниципального района на 2023 год согласно приложению №1 к настоящему решению;</w:t>
      </w:r>
    </w:p>
    <w:p w:rsidR="001126BD" w:rsidRDefault="00D61187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     1.3.</w:t>
      </w:r>
      <w:r>
        <w:rPr>
          <w:rFonts w:ascii="Arial" w:hAnsi="Arial" w:cs="Arial"/>
          <w:spacing w:val="-4"/>
          <w:lang w:val="ru-RU"/>
        </w:rPr>
        <w:t xml:space="preserve">Утвердить прогнозируемые доходы  </w:t>
      </w:r>
      <w:r>
        <w:rPr>
          <w:rFonts w:ascii="Arial" w:hAnsi="Arial" w:cs="Arial"/>
          <w:lang w:val="ru-RU"/>
        </w:rPr>
        <w:t xml:space="preserve">бюджета </w:t>
      </w:r>
      <w:proofErr w:type="spellStart"/>
      <w:r>
        <w:rPr>
          <w:rFonts w:ascii="Arial" w:hAnsi="Arial" w:cs="Arial"/>
          <w:lang w:val="ru-RU"/>
        </w:rPr>
        <w:t>Шарьинского</w:t>
      </w:r>
      <w:proofErr w:type="spellEnd"/>
      <w:r>
        <w:rPr>
          <w:rFonts w:ascii="Arial" w:hAnsi="Arial" w:cs="Arial"/>
          <w:lang w:val="ru-RU"/>
        </w:rPr>
        <w:t xml:space="preserve"> муниципального района </w:t>
      </w:r>
      <w:r>
        <w:rPr>
          <w:rFonts w:ascii="Arial" w:hAnsi="Arial" w:cs="Arial"/>
          <w:spacing w:val="-4"/>
          <w:lang w:val="ru-RU"/>
        </w:rPr>
        <w:t xml:space="preserve"> на 2023 год согласно приложению №2 к настоящему решению;</w:t>
      </w:r>
    </w:p>
    <w:p w:rsidR="001126BD" w:rsidRDefault="00D61187">
      <w:pPr>
        <w:tabs>
          <w:tab w:val="left" w:pos="567"/>
        </w:tabs>
        <w:jc w:val="both"/>
        <w:rPr>
          <w:rFonts w:ascii="Arial" w:hAnsi="Arial" w:cs="Arial"/>
          <w:spacing w:val="-4"/>
          <w:lang w:val="ru-RU"/>
        </w:rPr>
      </w:pPr>
      <w:r>
        <w:rPr>
          <w:rFonts w:ascii="Arial" w:hAnsi="Arial" w:cs="Arial"/>
          <w:spacing w:val="-4"/>
          <w:lang w:val="ru-RU"/>
        </w:rPr>
        <w:t xml:space="preserve">         1.4.</w:t>
      </w:r>
      <w:r>
        <w:rPr>
          <w:rFonts w:ascii="Arial" w:hAnsi="Arial" w:cs="Arial"/>
          <w:lang w:val="ru-RU"/>
        </w:rPr>
        <w:t xml:space="preserve">Утвердить объем безвозмездных поступлений, получаемых от других бюджетов бюджетной системы Российской Федерации </w:t>
      </w:r>
      <w:r>
        <w:rPr>
          <w:rFonts w:ascii="Arial" w:hAnsi="Arial" w:cs="Arial"/>
          <w:spacing w:val="-4"/>
          <w:lang w:val="ru-RU"/>
        </w:rPr>
        <w:t>на 2023 год согласно приложению № 3 к настоящему решению;</w:t>
      </w:r>
    </w:p>
    <w:p w:rsidR="001126BD" w:rsidRDefault="00D61187">
      <w:pPr>
        <w:tabs>
          <w:tab w:val="left" w:pos="567"/>
        </w:tabs>
        <w:jc w:val="both"/>
        <w:rPr>
          <w:rFonts w:ascii="Arial" w:hAnsi="Arial" w:cs="Arial"/>
          <w:spacing w:val="-4"/>
          <w:lang w:val="ru-RU"/>
        </w:rPr>
      </w:pPr>
      <w:r>
        <w:rPr>
          <w:rFonts w:ascii="Arial" w:hAnsi="Arial" w:cs="Arial"/>
          <w:lang w:val="ru-RU"/>
        </w:rPr>
        <w:t xml:space="preserve">        1.5.Утвердить распределение бюджетных ассигнований по разделам, подразделам, целевым статьям (муниципальным программам и </w:t>
      </w:r>
      <w:proofErr w:type="spellStart"/>
      <w:r>
        <w:rPr>
          <w:rFonts w:ascii="Arial" w:hAnsi="Arial" w:cs="Arial"/>
          <w:lang w:val="ru-RU"/>
        </w:rPr>
        <w:t>непрограммным</w:t>
      </w:r>
      <w:proofErr w:type="spellEnd"/>
      <w:r>
        <w:rPr>
          <w:rFonts w:ascii="Arial" w:hAnsi="Arial" w:cs="Arial"/>
          <w:lang w:val="ru-RU"/>
        </w:rPr>
        <w:t xml:space="preserve"> направлениям </w:t>
      </w:r>
      <w:r>
        <w:rPr>
          <w:rFonts w:ascii="Arial" w:hAnsi="Arial" w:cs="Arial"/>
          <w:lang w:val="ru-RU"/>
        </w:rPr>
        <w:lastRenderedPageBreak/>
        <w:t>деятельности), группам и подгруппам видов расходов классификации расходов бюджета на 2023 год согласно приложению №4 к настоящему решению;</w:t>
      </w:r>
    </w:p>
    <w:p w:rsidR="001126BD" w:rsidRDefault="00D61187">
      <w:pPr>
        <w:tabs>
          <w:tab w:val="left" w:pos="1122"/>
        </w:tabs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     1.6.Утвердить ведомственную структуру расходов районного бюджета на 2023 год согласно приложению №5  к настоящему решению;</w:t>
      </w:r>
    </w:p>
    <w:p w:rsidR="001126BD" w:rsidRDefault="00D61187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    1.7.Утвердить распределение бюджетных ассигнований на реализацию муниципальных программ </w:t>
      </w:r>
      <w:proofErr w:type="spellStart"/>
      <w:r>
        <w:rPr>
          <w:rFonts w:ascii="Arial" w:hAnsi="Arial" w:cs="Arial"/>
          <w:bCs/>
          <w:iCs/>
          <w:lang w:val="ru-RU" w:eastAsia="en-US" w:bidi="en-US"/>
        </w:rPr>
        <w:t>Шарьинского</w:t>
      </w:r>
      <w:proofErr w:type="spellEnd"/>
      <w:r>
        <w:rPr>
          <w:rFonts w:ascii="Arial" w:hAnsi="Arial" w:cs="Arial"/>
          <w:bCs/>
          <w:iCs/>
          <w:lang w:val="ru-RU" w:eastAsia="en-US" w:bidi="en-US"/>
        </w:rPr>
        <w:t xml:space="preserve"> муниципального района </w:t>
      </w:r>
      <w:r>
        <w:rPr>
          <w:rFonts w:ascii="Arial" w:hAnsi="Arial" w:cs="Arial"/>
          <w:lang w:val="ru-RU"/>
        </w:rPr>
        <w:t>на 2023 год согласно приложению №6 к настоящему решению;</w:t>
      </w:r>
    </w:p>
    <w:p w:rsidR="001126BD" w:rsidRDefault="00D61187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bCs/>
          <w:color w:val="000000"/>
          <w:lang w:val="ru-RU"/>
        </w:rPr>
        <w:t xml:space="preserve">      1.8.Утвердить объемы межбюджетных трансфертов, предоставляемых бюджетам сельских поселений, на 2023 год в сумме 24405093,15 рублей </w:t>
      </w:r>
      <w:r>
        <w:rPr>
          <w:rFonts w:ascii="Arial" w:hAnsi="Arial" w:cs="Arial"/>
          <w:color w:val="000000"/>
          <w:lang w:val="ru-RU"/>
        </w:rPr>
        <w:t>согласно приложению № 7 к настоящему решению;</w:t>
      </w:r>
    </w:p>
    <w:p w:rsidR="001126BD" w:rsidRDefault="00D61187">
      <w:pPr>
        <w:tabs>
          <w:tab w:val="left" w:pos="0"/>
        </w:tabs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   1.9.У</w:t>
      </w:r>
      <w:r>
        <w:rPr>
          <w:rFonts w:ascii="Arial" w:hAnsi="Arial" w:cs="Arial"/>
          <w:bCs/>
          <w:lang w:val="ru-RU"/>
        </w:rPr>
        <w:t xml:space="preserve">твердить распределение прочих межбюджетных трансфертов, предоставляемых бюджетам сельских поселений </w:t>
      </w:r>
      <w:r>
        <w:rPr>
          <w:rFonts w:ascii="Arial" w:hAnsi="Arial" w:cs="Arial"/>
          <w:lang w:val="ru-RU"/>
        </w:rPr>
        <w:t>согласно приложению № 8 к настоящему решению;</w:t>
      </w:r>
    </w:p>
    <w:p w:rsidR="00D2119A" w:rsidRDefault="00D2119A" w:rsidP="00D2119A">
      <w:pPr>
        <w:tabs>
          <w:tab w:val="left" w:pos="0"/>
        </w:tabs>
        <w:jc w:val="both"/>
        <w:rPr>
          <w:lang w:val="ru-RU"/>
        </w:rPr>
      </w:pPr>
      <w:r>
        <w:rPr>
          <w:rFonts w:ascii="Arial" w:hAnsi="Arial" w:cs="Arial"/>
          <w:lang w:val="ru-RU"/>
        </w:rPr>
        <w:t xml:space="preserve">       1.10.Утвердить</w:t>
      </w:r>
      <w:r>
        <w:rPr>
          <w:rFonts w:ascii="Arial" w:hAnsi="Arial" w:cs="Arial"/>
          <w:bCs/>
          <w:lang w:val="ru-RU"/>
        </w:rPr>
        <w:t xml:space="preserve"> распределение резервного фонда администрации </w:t>
      </w:r>
      <w:proofErr w:type="spellStart"/>
      <w:r>
        <w:rPr>
          <w:rFonts w:ascii="Arial" w:hAnsi="Arial" w:cs="Arial"/>
          <w:bCs/>
          <w:lang w:val="ru-RU"/>
        </w:rPr>
        <w:t>Шарьинского</w:t>
      </w:r>
      <w:proofErr w:type="spellEnd"/>
      <w:r>
        <w:rPr>
          <w:rFonts w:ascii="Arial" w:hAnsi="Arial" w:cs="Arial"/>
          <w:bCs/>
          <w:lang w:val="ru-RU"/>
        </w:rPr>
        <w:t xml:space="preserve"> муниципального района </w:t>
      </w:r>
      <w:r>
        <w:rPr>
          <w:rFonts w:ascii="Arial" w:hAnsi="Arial" w:cs="Arial"/>
          <w:lang w:val="ru-RU"/>
        </w:rPr>
        <w:t>на 2023 год согласно приложению № 9 к настоящему решению;</w:t>
      </w:r>
    </w:p>
    <w:p w:rsidR="001126BD" w:rsidRDefault="00D61187" w:rsidP="00D61187">
      <w:pPr>
        <w:tabs>
          <w:tab w:val="left" w:pos="0"/>
        </w:tabs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    1.1</w:t>
      </w:r>
      <w:r w:rsidR="00D2119A">
        <w:rPr>
          <w:rFonts w:ascii="Arial" w:hAnsi="Arial" w:cs="Arial"/>
          <w:lang w:val="ru-RU"/>
        </w:rPr>
        <w:t>1</w:t>
      </w:r>
      <w:r>
        <w:rPr>
          <w:rFonts w:ascii="Arial" w:hAnsi="Arial" w:cs="Arial"/>
          <w:lang w:val="ru-RU"/>
        </w:rPr>
        <w:t>.</w:t>
      </w:r>
      <w:r>
        <w:rPr>
          <w:rFonts w:ascii="Arial" w:hAnsi="Arial" w:cs="Arial"/>
          <w:color w:val="000000"/>
          <w:lang w:val="ru-RU"/>
        </w:rPr>
        <w:t>Утвердить</w:t>
      </w:r>
      <w:r>
        <w:rPr>
          <w:rFonts w:ascii="Arial" w:hAnsi="Arial" w:cs="Arial"/>
          <w:lang w:val="ru-RU"/>
        </w:rPr>
        <w:t xml:space="preserve"> объем бюджетных ассигнований дорожного фонда </w:t>
      </w:r>
      <w:proofErr w:type="spellStart"/>
      <w:r>
        <w:rPr>
          <w:rFonts w:ascii="Arial" w:hAnsi="Arial" w:cs="Arial"/>
          <w:lang w:val="ru-RU"/>
        </w:rPr>
        <w:t>Шарьинского</w:t>
      </w:r>
      <w:proofErr w:type="spellEnd"/>
      <w:r>
        <w:rPr>
          <w:rFonts w:ascii="Arial" w:hAnsi="Arial" w:cs="Arial"/>
          <w:lang w:val="ru-RU"/>
        </w:rPr>
        <w:t xml:space="preserve"> муниципального района на 2023 год в сумме </w:t>
      </w:r>
      <w:r w:rsidR="00165E6B">
        <w:rPr>
          <w:rFonts w:ascii="Arial" w:hAnsi="Arial" w:cs="Arial"/>
          <w:lang w:val="ru-RU"/>
        </w:rPr>
        <w:t>44282363</w:t>
      </w:r>
      <w:r>
        <w:rPr>
          <w:rFonts w:ascii="Arial" w:hAnsi="Arial" w:cs="Arial"/>
          <w:lang w:val="ru-RU"/>
        </w:rPr>
        <w:t xml:space="preserve"> рублей.</w:t>
      </w:r>
    </w:p>
    <w:p w:rsidR="001126BD" w:rsidRDefault="001126BD">
      <w:pPr>
        <w:jc w:val="both"/>
        <w:rPr>
          <w:rFonts w:ascii="Arial" w:hAnsi="Arial" w:cs="Arial"/>
          <w:color w:val="000000"/>
          <w:spacing w:val="-8"/>
          <w:lang w:val="ru-RU"/>
        </w:rPr>
      </w:pPr>
    </w:p>
    <w:p w:rsidR="001126BD" w:rsidRDefault="00D61187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  2. Контроль за исполнением настоящего решения возложить на постоянную депутатскую комиссию по экономической, бюджетной, тарифной и налоговой политике.</w:t>
      </w:r>
    </w:p>
    <w:p w:rsidR="001126BD" w:rsidRDefault="00D61187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  3. Настоящее решение вступает в силу после его официального  опубликования в информационном бюллетене «Вестник </w:t>
      </w:r>
      <w:proofErr w:type="spellStart"/>
      <w:r>
        <w:rPr>
          <w:rFonts w:ascii="Arial" w:hAnsi="Arial" w:cs="Arial"/>
          <w:lang w:val="ru-RU"/>
        </w:rPr>
        <w:t>Шарьинского</w:t>
      </w:r>
      <w:proofErr w:type="spellEnd"/>
      <w:r>
        <w:rPr>
          <w:rFonts w:ascii="Arial" w:hAnsi="Arial" w:cs="Arial"/>
          <w:lang w:val="ru-RU"/>
        </w:rPr>
        <w:t xml:space="preserve"> района»и на официальном сайте </w:t>
      </w:r>
      <w:proofErr w:type="spellStart"/>
      <w:r>
        <w:rPr>
          <w:rFonts w:ascii="Arial" w:hAnsi="Arial" w:cs="Arial"/>
          <w:lang w:val="ru-RU"/>
        </w:rPr>
        <w:t>Шарьинского</w:t>
      </w:r>
      <w:proofErr w:type="spellEnd"/>
      <w:r>
        <w:rPr>
          <w:rFonts w:ascii="Arial" w:hAnsi="Arial" w:cs="Arial"/>
          <w:lang w:val="ru-RU"/>
        </w:rPr>
        <w:t xml:space="preserve"> муниципального района. </w:t>
      </w:r>
    </w:p>
    <w:p w:rsidR="001126BD" w:rsidRDefault="001126BD">
      <w:pPr>
        <w:jc w:val="both"/>
        <w:rPr>
          <w:rFonts w:ascii="Arial" w:hAnsi="Arial" w:cs="Arial"/>
          <w:lang w:val="ru-RU"/>
        </w:rPr>
      </w:pPr>
    </w:p>
    <w:p w:rsidR="001126BD" w:rsidRDefault="001126BD">
      <w:pPr>
        <w:jc w:val="both"/>
        <w:rPr>
          <w:rFonts w:ascii="Arial" w:hAnsi="Arial" w:cs="Arial"/>
          <w:lang w:val="ru-RU"/>
        </w:rPr>
      </w:pPr>
    </w:p>
    <w:p w:rsidR="001126BD" w:rsidRDefault="001126BD">
      <w:pPr>
        <w:jc w:val="both"/>
        <w:rPr>
          <w:rFonts w:ascii="Arial" w:hAnsi="Arial" w:cs="Arial"/>
          <w:lang w:val="ru-RU"/>
        </w:rPr>
      </w:pPr>
    </w:p>
    <w:p w:rsidR="001126BD" w:rsidRDefault="001126BD">
      <w:pPr>
        <w:ind w:firstLine="720"/>
        <w:jc w:val="both"/>
        <w:rPr>
          <w:rFonts w:ascii="Arial" w:hAnsi="Arial" w:cs="Arial"/>
          <w:lang w:val="ru-RU"/>
        </w:rPr>
      </w:pPr>
    </w:p>
    <w:p w:rsidR="001126BD" w:rsidRDefault="00D61187">
      <w:pPr>
        <w:jc w:val="both"/>
        <w:rPr>
          <w:rFonts w:ascii="Arial" w:hAnsi="Arial" w:cs="Arial"/>
          <w:bCs/>
          <w:spacing w:val="-8"/>
          <w:lang w:val="ru-RU"/>
        </w:rPr>
      </w:pPr>
      <w:r>
        <w:rPr>
          <w:rFonts w:ascii="Arial" w:hAnsi="Arial" w:cs="Arial"/>
          <w:lang w:val="ru-RU"/>
        </w:rPr>
        <w:t xml:space="preserve">Глава </w:t>
      </w:r>
      <w:proofErr w:type="spellStart"/>
      <w:r>
        <w:rPr>
          <w:rFonts w:ascii="Arial" w:hAnsi="Arial" w:cs="Arial"/>
          <w:bCs/>
          <w:spacing w:val="-8"/>
          <w:lang w:val="ru-RU"/>
        </w:rPr>
        <w:t>Шарьинского</w:t>
      </w:r>
      <w:proofErr w:type="spellEnd"/>
    </w:p>
    <w:p w:rsidR="001126BD" w:rsidRDefault="00D61187">
      <w:pPr>
        <w:jc w:val="both"/>
        <w:rPr>
          <w:rFonts w:ascii="Arial" w:hAnsi="Arial" w:cs="Arial"/>
          <w:bCs/>
          <w:spacing w:val="-8"/>
          <w:lang w:val="ru-RU"/>
        </w:rPr>
      </w:pPr>
      <w:r>
        <w:rPr>
          <w:rFonts w:ascii="Arial" w:hAnsi="Arial" w:cs="Arial"/>
          <w:bCs/>
          <w:spacing w:val="-8"/>
          <w:lang w:val="ru-RU"/>
        </w:rPr>
        <w:t xml:space="preserve">муниципального района                                                                                            </w:t>
      </w:r>
      <w:proofErr w:type="spellStart"/>
      <w:r>
        <w:rPr>
          <w:rFonts w:ascii="Arial" w:hAnsi="Arial" w:cs="Arial"/>
          <w:bCs/>
          <w:spacing w:val="-8"/>
          <w:lang w:val="ru-RU"/>
        </w:rPr>
        <w:t>Н.С.Глушаков</w:t>
      </w:r>
      <w:proofErr w:type="spellEnd"/>
    </w:p>
    <w:p w:rsidR="001126BD" w:rsidRDefault="001126BD">
      <w:pPr>
        <w:jc w:val="both"/>
        <w:rPr>
          <w:rFonts w:ascii="Arial" w:hAnsi="Arial" w:cs="Arial"/>
          <w:bCs/>
          <w:spacing w:val="-8"/>
          <w:lang w:val="ru-RU"/>
        </w:rPr>
      </w:pPr>
    </w:p>
    <w:p w:rsidR="001126BD" w:rsidRDefault="00D61187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Председатель Собрания депутатов</w:t>
      </w:r>
    </w:p>
    <w:p w:rsidR="001126BD" w:rsidRDefault="00D61187">
      <w:pPr>
        <w:jc w:val="both"/>
        <w:rPr>
          <w:rFonts w:ascii="Arial" w:hAnsi="Arial" w:cs="Arial"/>
          <w:lang w:val="ru-RU"/>
        </w:rPr>
      </w:pPr>
      <w:proofErr w:type="spellStart"/>
      <w:r>
        <w:rPr>
          <w:rFonts w:ascii="Arial" w:hAnsi="Arial" w:cs="Arial"/>
          <w:lang w:val="ru-RU"/>
        </w:rPr>
        <w:t>Шарьинского</w:t>
      </w:r>
      <w:proofErr w:type="spellEnd"/>
      <w:r>
        <w:rPr>
          <w:rFonts w:ascii="Arial" w:hAnsi="Arial" w:cs="Arial"/>
          <w:lang w:val="ru-RU"/>
        </w:rPr>
        <w:t xml:space="preserve"> муниципального района                                                     </w:t>
      </w:r>
      <w:proofErr w:type="spellStart"/>
      <w:r>
        <w:rPr>
          <w:rFonts w:ascii="Arial" w:hAnsi="Arial" w:cs="Arial"/>
          <w:lang w:val="ru-RU"/>
        </w:rPr>
        <w:t>Е.А.Варенцова</w:t>
      </w:r>
      <w:proofErr w:type="spellEnd"/>
    </w:p>
    <w:sectPr w:rsidR="001126BD" w:rsidSect="001126BD">
      <w:headerReference w:type="default" r:id="rId8"/>
      <w:pgSz w:w="11906" w:h="16838"/>
      <w:pgMar w:top="776" w:right="746" w:bottom="1134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1187" w:rsidRDefault="00D61187">
      <w:r>
        <w:separator/>
      </w:r>
    </w:p>
  </w:endnote>
  <w:endnote w:type="continuationSeparator" w:id="1">
    <w:p w:rsidR="00D61187" w:rsidRDefault="00D611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etersburgCTT"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1187" w:rsidRDefault="00D61187">
      <w:r>
        <w:separator/>
      </w:r>
    </w:p>
  </w:footnote>
  <w:footnote w:type="continuationSeparator" w:id="1">
    <w:p w:rsidR="00D61187" w:rsidRDefault="00D611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1187" w:rsidRDefault="00A20910">
    <w:pPr>
      <w:pStyle w:val="Header0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shape 0" o:spid="_x0000_s2049" type="#_x0000_t202" style="position:absolute;margin-left:551.9pt;margin-top:0;width:5.2pt;height:12.9pt;z-index:524288;visibility:visible;mso-wrap-distance-left:0;mso-wrap-distance-top:0;mso-wrap-distance-right:0;mso-wrap-distance-bottom:0;mso-position-horizontal:absolute;mso-position-horizontal-relative:page;mso-position-vertical:absolute;mso-position-vertical-relative:text;o:allowoverlap:true; o:allowincell:true" stroked="f">
          <v:fill opacity="100f"/>
          <v:textbox inset="0,0,0,0">
            <w:txbxContent>
              <w:p w:rsidR="00D61187" w:rsidRDefault="00A20910">
                <w:pPr>
                  <w:pStyle w:val="Header0"/>
                </w:pPr>
                <w:r>
                  <w:rPr>
                    <w:color w:val="FFFFFF"/>
                  </w:rPr>
                  <w:fldChar w:fldCharType="begin"/>
                </w:r>
                <w:r w:rsidR="00D61187">
                  <w:rPr>
                    <w:rStyle w:val="af9"/>
                    <w:color w:val="FFFFFF"/>
                  </w:rPr>
                  <w:instrText xml:space="preserve"> PAGE </w:instrText>
                </w:r>
                <w:r>
                  <w:rPr>
                    <w:color w:val="FFFFFF"/>
                  </w:rPr>
                  <w:fldChar w:fldCharType="separate"/>
                </w:r>
                <w:r w:rsidR="00506708">
                  <w:rPr>
                    <w:rStyle w:val="af9"/>
                    <w:noProof/>
                    <w:color w:val="FFFFFF"/>
                  </w:rPr>
                  <w:t>2</w:t>
                </w:r>
                <w:r>
                  <w:rPr>
                    <w:color w:val="FFFFFF"/>
                  </w:rPr>
                  <w:fldChar w:fldCharType="end"/>
                </w:r>
              </w:p>
              <w:p w:rsidR="00D61187" w:rsidRDefault="00D61187"/>
            </w:txbxContent>
          </v:textbox>
          <w10:wrap type="square" anchorx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760FC6"/>
    <w:multiLevelType w:val="hybridMultilevel"/>
    <w:tmpl w:val="A5287F42"/>
    <w:lvl w:ilvl="0" w:tplc="8084EF64">
      <w:start w:val="1"/>
      <w:numFmt w:val="decimal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96EEB114">
      <w:start w:val="1"/>
      <w:numFmt w:val="decimal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DE0615C8">
      <w:start w:val="1"/>
      <w:numFmt w:val="decimal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F4C266C4">
      <w:start w:val="1"/>
      <w:numFmt w:val="decimal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0710347E">
      <w:start w:val="1"/>
      <w:numFmt w:val="decimal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27D809E6">
      <w:start w:val="1"/>
      <w:numFmt w:val="decimal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08D6728A">
      <w:start w:val="1"/>
      <w:numFmt w:val="decimal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9BDA63AE">
      <w:start w:val="1"/>
      <w:numFmt w:val="decimal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6254CE48">
      <w:start w:val="1"/>
      <w:numFmt w:val="decimal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5F5A3D3F"/>
    <w:multiLevelType w:val="hybridMultilevel"/>
    <w:tmpl w:val="D5605FEC"/>
    <w:lvl w:ilvl="0" w:tplc="59E28D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eastAsia="Arial" w:cs="Arial"/>
        <w:bCs/>
        <w:sz w:val="28"/>
        <w:szCs w:val="28"/>
      </w:rPr>
    </w:lvl>
    <w:lvl w:ilvl="1" w:tplc="D408DCC2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sz w:val="28"/>
        <w:szCs w:val="34"/>
      </w:rPr>
    </w:lvl>
    <w:lvl w:ilvl="2" w:tplc="B82C10C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8"/>
        <w:szCs w:val="34"/>
      </w:rPr>
    </w:lvl>
    <w:lvl w:ilvl="3" w:tplc="6900ACB2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8"/>
        <w:szCs w:val="34"/>
      </w:rPr>
    </w:lvl>
    <w:lvl w:ilvl="4" w:tplc="ABFA320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8"/>
        <w:szCs w:val="34"/>
      </w:rPr>
    </w:lvl>
    <w:lvl w:ilvl="5" w:tplc="2DAED2E6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8"/>
        <w:szCs w:val="34"/>
      </w:rPr>
    </w:lvl>
    <w:lvl w:ilvl="6" w:tplc="820EC560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8"/>
        <w:szCs w:val="34"/>
      </w:rPr>
    </w:lvl>
    <w:lvl w:ilvl="7" w:tplc="806C1362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8"/>
        <w:szCs w:val="34"/>
      </w:rPr>
    </w:lvl>
    <w:lvl w:ilvl="8" w:tplc="1E504056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8"/>
        <w:szCs w:val="34"/>
      </w:rPr>
    </w:lvl>
  </w:abstractNum>
  <w:abstractNum w:abstractNumId="2">
    <w:nsid w:val="7FC215D4"/>
    <w:multiLevelType w:val="hybridMultilevel"/>
    <w:tmpl w:val="83F86930"/>
    <w:lvl w:ilvl="0" w:tplc="D6D0AB3A">
      <w:start w:val="1"/>
      <w:numFmt w:val="decimal"/>
      <w:lvlText w:val="%1)"/>
      <w:lvlJc w:val="left"/>
      <w:pPr>
        <w:ind w:left="786" w:hanging="360"/>
      </w:pPr>
    </w:lvl>
    <w:lvl w:ilvl="1" w:tplc="7452D066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732A6E2A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A1445354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35FC93C4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4B28AFE2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09EABD50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19EE3164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29784642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balanceSingleByteDoubleByteWidth/>
    <w:ulTrailSpace/>
  </w:compat>
  <w:rsids>
    <w:rsidRoot w:val="001126BD"/>
    <w:rsid w:val="000129F6"/>
    <w:rsid w:val="0010639C"/>
    <w:rsid w:val="001126BD"/>
    <w:rsid w:val="00165E6B"/>
    <w:rsid w:val="00506708"/>
    <w:rsid w:val="006651E2"/>
    <w:rsid w:val="00785AA4"/>
    <w:rsid w:val="00912603"/>
    <w:rsid w:val="00993820"/>
    <w:rsid w:val="009B26BB"/>
    <w:rsid w:val="00A20910"/>
    <w:rsid w:val="00A41C14"/>
    <w:rsid w:val="00BD0284"/>
    <w:rsid w:val="00D2119A"/>
    <w:rsid w:val="00D55526"/>
    <w:rsid w:val="00D61187"/>
    <w:rsid w:val="00DE20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6BD"/>
    <w:rPr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Char">
    <w:name w:val="Title Char"/>
    <w:basedOn w:val="a0"/>
    <w:link w:val="a3"/>
    <w:uiPriority w:val="10"/>
    <w:rsid w:val="001126BD"/>
    <w:rPr>
      <w:sz w:val="48"/>
      <w:szCs w:val="48"/>
    </w:rPr>
  </w:style>
  <w:style w:type="character" w:customStyle="1" w:styleId="SubtitleChar">
    <w:name w:val="Subtitle Char"/>
    <w:basedOn w:val="a0"/>
    <w:link w:val="a4"/>
    <w:uiPriority w:val="11"/>
    <w:rsid w:val="001126BD"/>
    <w:rPr>
      <w:sz w:val="24"/>
      <w:szCs w:val="24"/>
    </w:rPr>
  </w:style>
  <w:style w:type="character" w:customStyle="1" w:styleId="QuoteChar">
    <w:name w:val="Quote Char"/>
    <w:link w:val="2"/>
    <w:uiPriority w:val="29"/>
    <w:rsid w:val="001126BD"/>
    <w:rPr>
      <w:i/>
    </w:rPr>
  </w:style>
  <w:style w:type="character" w:customStyle="1" w:styleId="IntenseQuoteChar">
    <w:name w:val="Intense Quote Char"/>
    <w:link w:val="a5"/>
    <w:uiPriority w:val="30"/>
    <w:rsid w:val="001126BD"/>
    <w:rPr>
      <w:i/>
    </w:rPr>
  </w:style>
  <w:style w:type="character" w:customStyle="1" w:styleId="FootnoteTextChar">
    <w:name w:val="Footnote Text Char"/>
    <w:link w:val="a6"/>
    <w:uiPriority w:val="99"/>
    <w:rsid w:val="001126BD"/>
    <w:rPr>
      <w:sz w:val="18"/>
    </w:rPr>
  </w:style>
  <w:style w:type="character" w:customStyle="1" w:styleId="EndnoteTextChar">
    <w:name w:val="Endnote Text Char"/>
    <w:link w:val="a7"/>
    <w:uiPriority w:val="99"/>
    <w:rsid w:val="001126BD"/>
    <w:rPr>
      <w:sz w:val="20"/>
    </w:rPr>
  </w:style>
  <w:style w:type="paragraph" w:customStyle="1" w:styleId="Heading1">
    <w:name w:val="Heading 1"/>
    <w:basedOn w:val="a"/>
    <w:next w:val="a"/>
    <w:qFormat/>
    <w:rsid w:val="001126BD"/>
    <w:pPr>
      <w:keepNext/>
      <w:numPr>
        <w:numId w:val="1"/>
      </w:numPr>
      <w:tabs>
        <w:tab w:val="left" w:pos="0"/>
      </w:tabs>
      <w:ind w:left="540"/>
      <w:jc w:val="both"/>
      <w:outlineLvl w:val="0"/>
    </w:pPr>
    <w:rPr>
      <w:b/>
      <w:bCs/>
      <w:lang w:val="ru-RU"/>
    </w:rPr>
  </w:style>
  <w:style w:type="paragraph" w:customStyle="1" w:styleId="Heading2">
    <w:name w:val="Heading 2"/>
    <w:basedOn w:val="a"/>
    <w:next w:val="a"/>
    <w:qFormat/>
    <w:rsid w:val="001126BD"/>
    <w:pPr>
      <w:keepNext/>
      <w:numPr>
        <w:ilvl w:val="1"/>
        <w:numId w:val="1"/>
      </w:numPr>
      <w:tabs>
        <w:tab w:val="left" w:pos="0"/>
      </w:tabs>
      <w:ind w:left="485"/>
      <w:jc w:val="both"/>
      <w:outlineLvl w:val="1"/>
    </w:pPr>
    <w:rPr>
      <w:rFonts w:ascii="Arial" w:hAnsi="Arial" w:cs="Arial"/>
      <w:b/>
      <w:bCs/>
      <w:sz w:val="22"/>
      <w:szCs w:val="22"/>
      <w:lang w:val="ru-RU"/>
    </w:rPr>
  </w:style>
  <w:style w:type="paragraph" w:customStyle="1" w:styleId="Heading3">
    <w:name w:val="Heading 3"/>
    <w:basedOn w:val="a"/>
    <w:next w:val="a"/>
    <w:qFormat/>
    <w:rsid w:val="001126BD"/>
    <w:pPr>
      <w:keepNext/>
      <w:numPr>
        <w:ilvl w:val="2"/>
        <w:numId w:val="1"/>
      </w:numPr>
      <w:tabs>
        <w:tab w:val="left" w:pos="0"/>
      </w:tabs>
      <w:ind w:left="540"/>
      <w:outlineLvl w:val="2"/>
    </w:pPr>
    <w:rPr>
      <w:rFonts w:ascii="Arial" w:hAnsi="Arial"/>
      <w:b/>
      <w:bCs/>
      <w:sz w:val="20"/>
      <w:lang w:val="ru-RU"/>
    </w:rPr>
  </w:style>
  <w:style w:type="paragraph" w:customStyle="1" w:styleId="Heading4">
    <w:name w:val="Heading 4"/>
    <w:basedOn w:val="a"/>
    <w:next w:val="a"/>
    <w:qFormat/>
    <w:rsid w:val="001126BD"/>
    <w:pPr>
      <w:keepNext/>
      <w:numPr>
        <w:ilvl w:val="3"/>
        <w:numId w:val="1"/>
      </w:numPr>
      <w:tabs>
        <w:tab w:val="left" w:pos="0"/>
      </w:tabs>
      <w:ind w:left="485"/>
      <w:jc w:val="both"/>
      <w:outlineLvl w:val="3"/>
    </w:pPr>
    <w:rPr>
      <w:b/>
      <w:bCs/>
      <w:szCs w:val="22"/>
      <w:lang w:val="ru-RU"/>
    </w:rPr>
  </w:style>
  <w:style w:type="paragraph" w:customStyle="1" w:styleId="Heading5">
    <w:name w:val="Heading 5"/>
    <w:basedOn w:val="a"/>
    <w:next w:val="a"/>
    <w:qFormat/>
    <w:rsid w:val="001126BD"/>
    <w:pPr>
      <w:keepNext/>
      <w:numPr>
        <w:ilvl w:val="4"/>
        <w:numId w:val="1"/>
      </w:numPr>
      <w:tabs>
        <w:tab w:val="left" w:pos="0"/>
      </w:tabs>
      <w:spacing w:before="240" w:after="60"/>
      <w:ind w:left="567"/>
      <w:outlineLvl w:val="4"/>
    </w:pPr>
    <w:rPr>
      <w:rFonts w:ascii="Arial Narrow" w:hAnsi="Arial Narrow"/>
      <w:sz w:val="28"/>
      <w:szCs w:val="20"/>
      <w:lang w:val="ru-RU"/>
    </w:rPr>
  </w:style>
  <w:style w:type="paragraph" w:customStyle="1" w:styleId="Heading6">
    <w:name w:val="Heading 6"/>
    <w:basedOn w:val="a"/>
    <w:next w:val="a"/>
    <w:qFormat/>
    <w:rsid w:val="001126BD"/>
    <w:pPr>
      <w:numPr>
        <w:ilvl w:val="5"/>
        <w:numId w:val="1"/>
      </w:numPr>
      <w:tabs>
        <w:tab w:val="left" w:pos="0"/>
      </w:tabs>
      <w:spacing w:before="240" w:after="60"/>
      <w:outlineLvl w:val="5"/>
    </w:pPr>
    <w:rPr>
      <w:b/>
      <w:bCs/>
      <w:sz w:val="22"/>
      <w:szCs w:val="22"/>
    </w:rPr>
  </w:style>
  <w:style w:type="paragraph" w:customStyle="1" w:styleId="Heading7">
    <w:name w:val="Heading 7"/>
    <w:basedOn w:val="a"/>
    <w:next w:val="a"/>
    <w:qFormat/>
    <w:rsid w:val="001126BD"/>
    <w:pPr>
      <w:numPr>
        <w:ilvl w:val="6"/>
        <w:numId w:val="1"/>
      </w:numPr>
      <w:tabs>
        <w:tab w:val="left" w:pos="0"/>
      </w:tabs>
      <w:spacing w:before="240" w:after="60"/>
      <w:outlineLvl w:val="6"/>
    </w:pPr>
  </w:style>
  <w:style w:type="paragraph" w:customStyle="1" w:styleId="Heading8">
    <w:name w:val="Heading 8"/>
    <w:basedOn w:val="a"/>
    <w:next w:val="a"/>
    <w:qFormat/>
    <w:rsid w:val="001126BD"/>
    <w:pPr>
      <w:numPr>
        <w:ilvl w:val="7"/>
        <w:numId w:val="1"/>
      </w:numPr>
      <w:tabs>
        <w:tab w:val="left" w:pos="0"/>
      </w:tabs>
      <w:spacing w:before="240" w:after="60"/>
      <w:ind w:left="5040"/>
      <w:jc w:val="both"/>
      <w:outlineLvl w:val="7"/>
    </w:pPr>
    <w:rPr>
      <w:rFonts w:ascii="PetersburgCTT" w:hAnsi="PetersburgCTT"/>
      <w:i/>
      <w:sz w:val="22"/>
      <w:szCs w:val="20"/>
      <w:lang w:val="ru-RU"/>
    </w:rPr>
  </w:style>
  <w:style w:type="paragraph" w:customStyle="1" w:styleId="Heading9">
    <w:name w:val="Heading 9"/>
    <w:basedOn w:val="a"/>
    <w:next w:val="a"/>
    <w:qFormat/>
    <w:rsid w:val="001126BD"/>
    <w:pPr>
      <w:numPr>
        <w:ilvl w:val="8"/>
        <w:numId w:val="1"/>
      </w:numPr>
      <w:tabs>
        <w:tab w:val="left" w:pos="0"/>
      </w:tabs>
      <w:spacing w:before="240" w:after="60"/>
      <w:ind w:left="5760"/>
      <w:jc w:val="both"/>
      <w:outlineLvl w:val="8"/>
    </w:pPr>
    <w:rPr>
      <w:rFonts w:ascii="PetersburgCTT" w:hAnsi="PetersburgCTT"/>
      <w:i/>
      <w:sz w:val="18"/>
      <w:szCs w:val="20"/>
      <w:lang w:val="ru-RU"/>
    </w:rPr>
  </w:style>
  <w:style w:type="paragraph" w:customStyle="1" w:styleId="Heading10">
    <w:name w:val="Heading 1"/>
    <w:basedOn w:val="a"/>
    <w:next w:val="a"/>
    <w:link w:val="Heading1Char"/>
    <w:uiPriority w:val="9"/>
    <w:qFormat/>
    <w:rsid w:val="001126BD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Heading10"/>
    <w:uiPriority w:val="9"/>
    <w:rsid w:val="001126BD"/>
    <w:rPr>
      <w:rFonts w:ascii="Arial" w:eastAsia="Arial" w:hAnsi="Arial" w:cs="Arial"/>
      <w:sz w:val="40"/>
      <w:szCs w:val="40"/>
    </w:rPr>
  </w:style>
  <w:style w:type="paragraph" w:customStyle="1" w:styleId="Heading20">
    <w:name w:val="Heading 2"/>
    <w:basedOn w:val="a"/>
    <w:next w:val="a"/>
    <w:link w:val="Heading2Char"/>
    <w:uiPriority w:val="9"/>
    <w:unhideWhenUsed/>
    <w:qFormat/>
    <w:rsid w:val="001126BD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Heading20"/>
    <w:uiPriority w:val="9"/>
    <w:rsid w:val="001126BD"/>
    <w:rPr>
      <w:rFonts w:ascii="Arial" w:eastAsia="Arial" w:hAnsi="Arial" w:cs="Arial"/>
      <w:sz w:val="34"/>
    </w:rPr>
  </w:style>
  <w:style w:type="paragraph" w:customStyle="1" w:styleId="Heading30">
    <w:name w:val="Heading 3"/>
    <w:basedOn w:val="a"/>
    <w:next w:val="a"/>
    <w:link w:val="Heading3Char"/>
    <w:uiPriority w:val="9"/>
    <w:unhideWhenUsed/>
    <w:qFormat/>
    <w:rsid w:val="001126BD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Heading30"/>
    <w:uiPriority w:val="9"/>
    <w:rsid w:val="001126BD"/>
    <w:rPr>
      <w:rFonts w:ascii="Arial" w:eastAsia="Arial" w:hAnsi="Arial" w:cs="Arial"/>
      <w:sz w:val="30"/>
      <w:szCs w:val="30"/>
    </w:rPr>
  </w:style>
  <w:style w:type="paragraph" w:customStyle="1" w:styleId="Heading40">
    <w:name w:val="Heading 4"/>
    <w:basedOn w:val="a"/>
    <w:next w:val="a"/>
    <w:link w:val="Heading4Char"/>
    <w:uiPriority w:val="9"/>
    <w:unhideWhenUsed/>
    <w:qFormat/>
    <w:rsid w:val="001126BD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Heading40"/>
    <w:uiPriority w:val="9"/>
    <w:rsid w:val="001126BD"/>
    <w:rPr>
      <w:rFonts w:ascii="Arial" w:eastAsia="Arial" w:hAnsi="Arial" w:cs="Arial"/>
      <w:b/>
      <w:bCs/>
      <w:sz w:val="26"/>
      <w:szCs w:val="26"/>
    </w:rPr>
  </w:style>
  <w:style w:type="paragraph" w:customStyle="1" w:styleId="Heading50">
    <w:name w:val="Heading 5"/>
    <w:basedOn w:val="a"/>
    <w:next w:val="a"/>
    <w:link w:val="Heading5Char"/>
    <w:uiPriority w:val="9"/>
    <w:unhideWhenUsed/>
    <w:qFormat/>
    <w:rsid w:val="001126BD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link w:val="Heading50"/>
    <w:uiPriority w:val="9"/>
    <w:rsid w:val="001126BD"/>
    <w:rPr>
      <w:rFonts w:ascii="Arial" w:eastAsia="Arial" w:hAnsi="Arial" w:cs="Arial"/>
      <w:b/>
      <w:bCs/>
      <w:sz w:val="24"/>
      <w:szCs w:val="24"/>
    </w:rPr>
  </w:style>
  <w:style w:type="paragraph" w:customStyle="1" w:styleId="Heading60">
    <w:name w:val="Heading 6"/>
    <w:basedOn w:val="a"/>
    <w:next w:val="a"/>
    <w:link w:val="Heading6Char"/>
    <w:uiPriority w:val="9"/>
    <w:unhideWhenUsed/>
    <w:qFormat/>
    <w:rsid w:val="001126BD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link w:val="Heading60"/>
    <w:uiPriority w:val="9"/>
    <w:rsid w:val="001126BD"/>
    <w:rPr>
      <w:rFonts w:ascii="Arial" w:eastAsia="Arial" w:hAnsi="Arial" w:cs="Arial"/>
      <w:b/>
      <w:bCs/>
      <w:sz w:val="22"/>
      <w:szCs w:val="22"/>
    </w:rPr>
  </w:style>
  <w:style w:type="paragraph" w:customStyle="1" w:styleId="Heading70">
    <w:name w:val="Heading 7"/>
    <w:basedOn w:val="a"/>
    <w:next w:val="a"/>
    <w:link w:val="Heading7Char"/>
    <w:uiPriority w:val="9"/>
    <w:unhideWhenUsed/>
    <w:qFormat/>
    <w:rsid w:val="001126BD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link w:val="Heading70"/>
    <w:uiPriority w:val="9"/>
    <w:rsid w:val="001126BD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0">
    <w:name w:val="Heading 8"/>
    <w:basedOn w:val="a"/>
    <w:next w:val="a"/>
    <w:link w:val="Heading8Char"/>
    <w:uiPriority w:val="9"/>
    <w:unhideWhenUsed/>
    <w:qFormat/>
    <w:rsid w:val="001126BD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link w:val="Heading80"/>
    <w:uiPriority w:val="9"/>
    <w:rsid w:val="001126BD"/>
    <w:rPr>
      <w:rFonts w:ascii="Arial" w:eastAsia="Arial" w:hAnsi="Arial" w:cs="Arial"/>
      <w:i/>
      <w:iCs/>
      <w:sz w:val="22"/>
      <w:szCs w:val="22"/>
    </w:rPr>
  </w:style>
  <w:style w:type="paragraph" w:customStyle="1" w:styleId="Heading90">
    <w:name w:val="Heading 9"/>
    <w:basedOn w:val="a"/>
    <w:next w:val="a"/>
    <w:link w:val="Heading9Char"/>
    <w:uiPriority w:val="9"/>
    <w:unhideWhenUsed/>
    <w:qFormat/>
    <w:rsid w:val="001126BD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Heading90"/>
    <w:uiPriority w:val="9"/>
    <w:rsid w:val="001126BD"/>
    <w:rPr>
      <w:rFonts w:ascii="Arial" w:eastAsia="Arial" w:hAnsi="Arial" w:cs="Arial"/>
      <w:i/>
      <w:iCs/>
      <w:sz w:val="21"/>
      <w:szCs w:val="21"/>
    </w:rPr>
  </w:style>
  <w:style w:type="paragraph" w:styleId="a8">
    <w:name w:val="List Paragraph"/>
    <w:basedOn w:val="a"/>
    <w:uiPriority w:val="34"/>
    <w:qFormat/>
    <w:rsid w:val="001126B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 w:bidi="en-US"/>
    </w:rPr>
  </w:style>
  <w:style w:type="paragraph" w:styleId="a9">
    <w:name w:val="No Spacing"/>
    <w:uiPriority w:val="1"/>
    <w:qFormat/>
    <w:rsid w:val="001126BD"/>
  </w:style>
  <w:style w:type="paragraph" w:styleId="a3">
    <w:name w:val="Title"/>
    <w:basedOn w:val="a"/>
    <w:next w:val="a"/>
    <w:link w:val="aa"/>
    <w:qFormat/>
    <w:rsid w:val="001126BD"/>
    <w:pPr>
      <w:spacing w:after="240"/>
      <w:jc w:val="center"/>
    </w:pPr>
    <w:rPr>
      <w:b/>
      <w:bCs/>
      <w:sz w:val="28"/>
      <w:lang w:val="ru-RU"/>
    </w:rPr>
  </w:style>
  <w:style w:type="character" w:customStyle="1" w:styleId="aa">
    <w:name w:val="Название Знак"/>
    <w:link w:val="a3"/>
    <w:uiPriority w:val="10"/>
    <w:rsid w:val="001126BD"/>
    <w:rPr>
      <w:sz w:val="48"/>
      <w:szCs w:val="48"/>
    </w:rPr>
  </w:style>
  <w:style w:type="paragraph" w:styleId="a4">
    <w:name w:val="Subtitle"/>
    <w:basedOn w:val="ab"/>
    <w:next w:val="ac"/>
    <w:link w:val="ad"/>
    <w:qFormat/>
    <w:rsid w:val="001126BD"/>
    <w:pPr>
      <w:jc w:val="center"/>
    </w:pPr>
    <w:rPr>
      <w:i/>
      <w:iCs/>
    </w:rPr>
  </w:style>
  <w:style w:type="character" w:customStyle="1" w:styleId="ad">
    <w:name w:val="Подзаголовок Знак"/>
    <w:link w:val="a4"/>
    <w:uiPriority w:val="11"/>
    <w:rsid w:val="001126BD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1126BD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1126BD"/>
    <w:rPr>
      <w:i/>
    </w:rPr>
  </w:style>
  <w:style w:type="paragraph" w:styleId="a5">
    <w:name w:val="Intense Quote"/>
    <w:basedOn w:val="a"/>
    <w:next w:val="a"/>
    <w:link w:val="ae"/>
    <w:uiPriority w:val="30"/>
    <w:qFormat/>
    <w:rsid w:val="001126BD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e">
    <w:name w:val="Выделенная цитата Знак"/>
    <w:link w:val="a5"/>
    <w:uiPriority w:val="30"/>
    <w:rsid w:val="001126BD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1126BD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Header"/>
    <w:uiPriority w:val="99"/>
    <w:rsid w:val="001126BD"/>
  </w:style>
  <w:style w:type="paragraph" w:customStyle="1" w:styleId="Footer">
    <w:name w:val="Footer"/>
    <w:basedOn w:val="a"/>
    <w:link w:val="CaptionChar"/>
    <w:uiPriority w:val="99"/>
    <w:unhideWhenUsed/>
    <w:rsid w:val="001126BD"/>
    <w:pPr>
      <w:tabs>
        <w:tab w:val="center" w:pos="7143"/>
        <w:tab w:val="right" w:pos="14287"/>
      </w:tabs>
    </w:pPr>
  </w:style>
  <w:style w:type="character" w:customStyle="1" w:styleId="FooterChar">
    <w:name w:val="Footer Char"/>
    <w:link w:val="Footer"/>
    <w:uiPriority w:val="99"/>
    <w:rsid w:val="001126BD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1126BD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1126BD"/>
  </w:style>
  <w:style w:type="table" w:styleId="af">
    <w:name w:val="Table Grid"/>
    <w:uiPriority w:val="59"/>
    <w:rsid w:val="001126B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1126BD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1126BD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2">
    <w:name w:val="Plain Table 2"/>
    <w:uiPriority w:val="59"/>
    <w:rsid w:val="001126BD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1126B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4">
    <w:name w:val="Plain Table 4"/>
    <w:uiPriority w:val="99"/>
    <w:rsid w:val="001126B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5">
    <w:name w:val="Plain Table 5"/>
    <w:uiPriority w:val="99"/>
    <w:rsid w:val="001126B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GridTable1Light">
    <w:name w:val="Grid Table 1 Light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rsid w:val="001126BD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1126BD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1126BD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1126BD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1126BD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1126BD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1126BD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rsid w:val="001126BD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1126BD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1126BD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1126BD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1126BD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1126BD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1126BD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rsid w:val="001126BD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1126BD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1126BD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1126BD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1126BD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1126BD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1126BD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1126BD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1126BD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1126BD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1126BD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1126BD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1126BD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1126BD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1126B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1126B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1126B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1126B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1126B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1126B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1126B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rsid w:val="001126BD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1126BD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1126BD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1126BD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1126BD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1126BD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1126BD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1126BD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1126BD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1126BD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1126BD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1126BD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1126BD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1126BD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1126BD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Lined-Accent1">
    <w:name w:val="Lined - Accent 1"/>
    <w:uiPriority w:val="99"/>
    <w:rsid w:val="001126BD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1126BD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1126BD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1126BD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1126BD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1126BD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1126BD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BorderedLined-Accent1">
    <w:name w:val="Bordered &amp; Lined - Accent 1"/>
    <w:uiPriority w:val="99"/>
    <w:rsid w:val="001126BD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1126BD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1126BD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1126BD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1126BD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1126BD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rsid w:val="001126BD"/>
    <w:rPr>
      <w:color w:val="0000FF"/>
      <w:u w:val="single"/>
    </w:rPr>
  </w:style>
  <w:style w:type="paragraph" w:styleId="a6">
    <w:name w:val="footnote text"/>
    <w:basedOn w:val="a"/>
    <w:link w:val="af1"/>
    <w:rsid w:val="001126BD"/>
    <w:rPr>
      <w:sz w:val="20"/>
      <w:szCs w:val="20"/>
      <w:lang w:val="ru-RU"/>
    </w:rPr>
  </w:style>
  <w:style w:type="character" w:customStyle="1" w:styleId="af1">
    <w:name w:val="Текст сноски Знак"/>
    <w:link w:val="a6"/>
    <w:uiPriority w:val="99"/>
    <w:rsid w:val="001126BD"/>
    <w:rPr>
      <w:sz w:val="18"/>
    </w:rPr>
  </w:style>
  <w:style w:type="character" w:styleId="af2">
    <w:name w:val="footnote reference"/>
    <w:uiPriority w:val="99"/>
    <w:unhideWhenUsed/>
    <w:rsid w:val="001126BD"/>
    <w:rPr>
      <w:vertAlign w:val="superscript"/>
    </w:rPr>
  </w:style>
  <w:style w:type="paragraph" w:styleId="a7">
    <w:name w:val="endnote text"/>
    <w:basedOn w:val="a"/>
    <w:link w:val="af3"/>
    <w:uiPriority w:val="99"/>
    <w:semiHidden/>
    <w:unhideWhenUsed/>
    <w:rsid w:val="001126BD"/>
    <w:rPr>
      <w:sz w:val="20"/>
    </w:rPr>
  </w:style>
  <w:style w:type="character" w:customStyle="1" w:styleId="af3">
    <w:name w:val="Текст концевой сноски Знак"/>
    <w:link w:val="a7"/>
    <w:uiPriority w:val="99"/>
    <w:rsid w:val="001126BD"/>
    <w:rPr>
      <w:sz w:val="20"/>
    </w:rPr>
  </w:style>
  <w:style w:type="character" w:styleId="af4">
    <w:name w:val="endnote reference"/>
    <w:uiPriority w:val="99"/>
    <w:semiHidden/>
    <w:unhideWhenUsed/>
    <w:rsid w:val="001126BD"/>
    <w:rPr>
      <w:vertAlign w:val="superscript"/>
    </w:rPr>
  </w:style>
  <w:style w:type="paragraph" w:styleId="1">
    <w:name w:val="toc 1"/>
    <w:basedOn w:val="a"/>
    <w:next w:val="a"/>
    <w:rsid w:val="001126BD"/>
    <w:pPr>
      <w:spacing w:before="360" w:after="360"/>
    </w:pPr>
    <w:rPr>
      <w:b/>
      <w:caps/>
    </w:rPr>
  </w:style>
  <w:style w:type="paragraph" w:styleId="21">
    <w:name w:val="toc 2"/>
    <w:basedOn w:val="a"/>
    <w:next w:val="a"/>
    <w:rsid w:val="001126BD"/>
    <w:rPr>
      <w:b/>
      <w:smallCaps/>
      <w:sz w:val="22"/>
    </w:rPr>
  </w:style>
  <w:style w:type="paragraph" w:styleId="3">
    <w:name w:val="toc 3"/>
    <w:basedOn w:val="a"/>
    <w:next w:val="a"/>
    <w:rsid w:val="001126BD"/>
    <w:rPr>
      <w:smallCaps/>
      <w:sz w:val="22"/>
    </w:rPr>
  </w:style>
  <w:style w:type="paragraph" w:styleId="4">
    <w:name w:val="toc 4"/>
    <w:basedOn w:val="a"/>
    <w:next w:val="a"/>
    <w:rsid w:val="001126BD"/>
    <w:rPr>
      <w:sz w:val="22"/>
    </w:rPr>
  </w:style>
  <w:style w:type="paragraph" w:styleId="5">
    <w:name w:val="toc 5"/>
    <w:basedOn w:val="a"/>
    <w:next w:val="a"/>
    <w:rsid w:val="001126BD"/>
    <w:rPr>
      <w:sz w:val="22"/>
    </w:rPr>
  </w:style>
  <w:style w:type="paragraph" w:styleId="6">
    <w:name w:val="toc 6"/>
    <w:basedOn w:val="a"/>
    <w:next w:val="a"/>
    <w:rsid w:val="001126BD"/>
    <w:rPr>
      <w:sz w:val="22"/>
    </w:rPr>
  </w:style>
  <w:style w:type="paragraph" w:styleId="7">
    <w:name w:val="toc 7"/>
    <w:basedOn w:val="a"/>
    <w:next w:val="a"/>
    <w:rsid w:val="001126BD"/>
    <w:rPr>
      <w:sz w:val="22"/>
    </w:rPr>
  </w:style>
  <w:style w:type="paragraph" w:styleId="8">
    <w:name w:val="toc 8"/>
    <w:basedOn w:val="a"/>
    <w:next w:val="a"/>
    <w:rsid w:val="001126BD"/>
    <w:rPr>
      <w:sz w:val="22"/>
    </w:rPr>
  </w:style>
  <w:style w:type="paragraph" w:styleId="9">
    <w:name w:val="toc 9"/>
    <w:basedOn w:val="a"/>
    <w:next w:val="a"/>
    <w:rsid w:val="001126BD"/>
    <w:rPr>
      <w:sz w:val="22"/>
    </w:rPr>
  </w:style>
  <w:style w:type="paragraph" w:styleId="af5">
    <w:name w:val="TOC Heading"/>
    <w:uiPriority w:val="39"/>
    <w:unhideWhenUsed/>
    <w:rsid w:val="001126BD"/>
  </w:style>
  <w:style w:type="paragraph" w:styleId="af6">
    <w:name w:val="table of figures"/>
    <w:basedOn w:val="a"/>
    <w:next w:val="a"/>
    <w:uiPriority w:val="99"/>
    <w:unhideWhenUsed/>
    <w:rsid w:val="001126BD"/>
  </w:style>
  <w:style w:type="character" w:styleId="af7">
    <w:name w:val="FollowedHyperlink"/>
    <w:rsid w:val="001126BD"/>
    <w:rPr>
      <w:color w:val="800080"/>
      <w:u w:val="single"/>
    </w:rPr>
  </w:style>
  <w:style w:type="character" w:customStyle="1" w:styleId="WW8Num1z2">
    <w:name w:val="WW8Num1z2"/>
    <w:rsid w:val="001126BD"/>
    <w:rPr>
      <w:rFonts w:ascii="Wingdings" w:hAnsi="Wingdings"/>
    </w:rPr>
  </w:style>
  <w:style w:type="character" w:customStyle="1" w:styleId="WW8Num3z1">
    <w:name w:val="WW8Num3z1"/>
    <w:rsid w:val="001126BD"/>
    <w:rPr>
      <w:rFonts w:ascii="Courier New" w:hAnsi="Courier New"/>
    </w:rPr>
  </w:style>
  <w:style w:type="character" w:customStyle="1" w:styleId="WW-Absatz-Standardschriftart111111">
    <w:name w:val="WW-Absatz-Standardschriftart111111"/>
    <w:rsid w:val="001126BD"/>
  </w:style>
  <w:style w:type="character" w:customStyle="1" w:styleId="WW-Absatz-Standardschriftart111111111111">
    <w:name w:val="WW-Absatz-Standardschriftart111111111111"/>
    <w:rsid w:val="001126BD"/>
  </w:style>
  <w:style w:type="character" w:customStyle="1" w:styleId="WW-Absatz-Standardschriftart11111111111">
    <w:name w:val="WW-Absatz-Standardschriftart11111111111"/>
    <w:rsid w:val="001126BD"/>
  </w:style>
  <w:style w:type="character" w:customStyle="1" w:styleId="af8">
    <w:name w:val="Символ нумерации"/>
    <w:rsid w:val="001126BD"/>
  </w:style>
  <w:style w:type="character" w:customStyle="1" w:styleId="10">
    <w:name w:val="Знак примечания1"/>
    <w:rsid w:val="001126BD"/>
    <w:rPr>
      <w:sz w:val="16"/>
      <w:szCs w:val="16"/>
    </w:rPr>
  </w:style>
  <w:style w:type="character" w:customStyle="1" w:styleId="WW-Absatz-Standardschriftart11111">
    <w:name w:val="WW-Absatz-Standardschriftart11111"/>
    <w:rsid w:val="001126BD"/>
  </w:style>
  <w:style w:type="character" w:customStyle="1" w:styleId="hl41">
    <w:name w:val="hl41"/>
    <w:rsid w:val="001126BD"/>
    <w:rPr>
      <w:b/>
      <w:bCs/>
      <w:sz w:val="20"/>
      <w:szCs w:val="20"/>
    </w:rPr>
  </w:style>
  <w:style w:type="character" w:customStyle="1" w:styleId="WW8Num4z0">
    <w:name w:val="WW8Num4z0"/>
    <w:rsid w:val="001126BD"/>
    <w:rPr>
      <w:rFonts w:ascii="Wingdings" w:hAnsi="Wingdings"/>
      <w:color w:val="000000"/>
    </w:rPr>
  </w:style>
  <w:style w:type="character" w:customStyle="1" w:styleId="ConsNonformat">
    <w:name w:val="ConsNonformat Знак"/>
    <w:rsid w:val="001126BD"/>
    <w:rPr>
      <w:rFonts w:ascii="Courier New" w:hAnsi="Courier New" w:cs="Courier New"/>
      <w:lang w:val="ru-RU" w:eastAsia="ar-SA" w:bidi="ar-SA"/>
    </w:rPr>
  </w:style>
  <w:style w:type="character" w:styleId="af9">
    <w:name w:val="page number"/>
    <w:basedOn w:val="11"/>
    <w:rsid w:val="001126BD"/>
  </w:style>
  <w:style w:type="character" w:customStyle="1" w:styleId="WW8Num6z0">
    <w:name w:val="WW8Num6z0"/>
    <w:rsid w:val="001126BD"/>
    <w:rPr>
      <w:rFonts w:ascii="Times New Roman" w:eastAsia="Times New Roman" w:hAnsi="Times New Roman" w:cs="Times New Roman"/>
    </w:rPr>
  </w:style>
  <w:style w:type="character" w:customStyle="1" w:styleId="WW8Num1z1">
    <w:name w:val="WW8Num1z1"/>
    <w:rsid w:val="001126BD"/>
    <w:rPr>
      <w:rFonts w:ascii="Courier New" w:hAnsi="Courier New"/>
    </w:rPr>
  </w:style>
  <w:style w:type="character" w:customStyle="1" w:styleId="WW8Num3z0">
    <w:name w:val="WW8Num3z0"/>
    <w:rsid w:val="001126BD"/>
    <w:rPr>
      <w:rFonts w:ascii="Times New Roman" w:eastAsia="Times New Roman" w:hAnsi="Times New Roman" w:cs="Times New Roman"/>
    </w:rPr>
  </w:style>
  <w:style w:type="character" w:customStyle="1" w:styleId="WW8Num2z3">
    <w:name w:val="WW8Num2z3"/>
    <w:rsid w:val="001126BD"/>
    <w:rPr>
      <w:rFonts w:ascii="Symbol" w:hAnsi="Symbol" w:cs="Times New Roman"/>
    </w:rPr>
  </w:style>
  <w:style w:type="character" w:customStyle="1" w:styleId="WW8Num1z3">
    <w:name w:val="WW8Num1z3"/>
    <w:rsid w:val="001126BD"/>
    <w:rPr>
      <w:rFonts w:ascii="Symbol" w:hAnsi="Symbol"/>
    </w:rPr>
  </w:style>
  <w:style w:type="character" w:styleId="afa">
    <w:name w:val="Emphasis"/>
    <w:qFormat/>
    <w:rsid w:val="001126BD"/>
    <w:rPr>
      <w:i/>
      <w:iCs/>
    </w:rPr>
  </w:style>
  <w:style w:type="character" w:customStyle="1" w:styleId="afb">
    <w:name w:val="Символ сноски"/>
    <w:rsid w:val="001126BD"/>
    <w:rPr>
      <w:vertAlign w:val="superscript"/>
    </w:rPr>
  </w:style>
  <w:style w:type="character" w:customStyle="1" w:styleId="WW8Num3z3">
    <w:name w:val="WW8Num3z3"/>
    <w:rsid w:val="001126BD"/>
    <w:rPr>
      <w:rFonts w:ascii="Symbol" w:hAnsi="Symbol"/>
    </w:rPr>
  </w:style>
  <w:style w:type="character" w:customStyle="1" w:styleId="WW-Absatz-Standardschriftart">
    <w:name w:val="WW-Absatz-Standardschriftart"/>
    <w:rsid w:val="001126BD"/>
  </w:style>
  <w:style w:type="character" w:customStyle="1" w:styleId="22">
    <w:name w:val="Основной шрифт абзаца2"/>
    <w:rsid w:val="001126BD"/>
  </w:style>
  <w:style w:type="character" w:customStyle="1" w:styleId="WW-Absatz-Standardschriftart1111">
    <w:name w:val="WW-Absatz-Standardschriftart1111"/>
    <w:rsid w:val="001126BD"/>
  </w:style>
  <w:style w:type="character" w:styleId="afc">
    <w:name w:val="Strong"/>
    <w:qFormat/>
    <w:rsid w:val="001126BD"/>
    <w:rPr>
      <w:b/>
      <w:bCs/>
    </w:rPr>
  </w:style>
  <w:style w:type="character" w:customStyle="1" w:styleId="WW8Num3z2">
    <w:name w:val="WW8Num3z2"/>
    <w:rsid w:val="001126BD"/>
    <w:rPr>
      <w:rFonts w:ascii="Wingdings" w:hAnsi="Wingdings"/>
    </w:rPr>
  </w:style>
  <w:style w:type="character" w:customStyle="1" w:styleId="WW-Absatz-Standardschriftart111">
    <w:name w:val="WW-Absatz-Standardschriftart111"/>
    <w:rsid w:val="001126BD"/>
  </w:style>
  <w:style w:type="character" w:customStyle="1" w:styleId="WW8Num6z3">
    <w:name w:val="WW8Num6z3"/>
    <w:rsid w:val="001126BD"/>
    <w:rPr>
      <w:rFonts w:ascii="Symbol" w:hAnsi="Symbol"/>
    </w:rPr>
  </w:style>
  <w:style w:type="character" w:customStyle="1" w:styleId="WW-Absatz-Standardschriftart1111111111111">
    <w:name w:val="WW-Absatz-Standardschriftart1111111111111"/>
    <w:rsid w:val="001126BD"/>
  </w:style>
  <w:style w:type="character" w:customStyle="1" w:styleId="12">
    <w:name w:val="Заголовок 1 Знак"/>
    <w:rsid w:val="001126BD"/>
    <w:rPr>
      <w:b/>
      <w:bCs/>
      <w:sz w:val="24"/>
      <w:szCs w:val="24"/>
      <w:lang w:val="ru-RU" w:eastAsia="ar-SA" w:bidi="ar-SA"/>
    </w:rPr>
  </w:style>
  <w:style w:type="character" w:customStyle="1" w:styleId="WW8Num10z0">
    <w:name w:val="WW8Num10z0"/>
    <w:rsid w:val="001126BD"/>
    <w:rPr>
      <w:i/>
    </w:rPr>
  </w:style>
  <w:style w:type="character" w:customStyle="1" w:styleId="WW8Num6z1">
    <w:name w:val="WW8Num6z1"/>
    <w:rsid w:val="001126BD"/>
    <w:rPr>
      <w:rFonts w:ascii="Courier New" w:hAnsi="Courier New"/>
    </w:rPr>
  </w:style>
  <w:style w:type="character" w:customStyle="1" w:styleId="WW-Absatz-Standardschriftart11">
    <w:name w:val="WW-Absatz-Standardschriftart11"/>
    <w:rsid w:val="001126BD"/>
  </w:style>
  <w:style w:type="character" w:customStyle="1" w:styleId="11">
    <w:name w:val="Основной шрифт абзаца1"/>
    <w:rsid w:val="001126BD"/>
  </w:style>
  <w:style w:type="character" w:customStyle="1" w:styleId="WW-Absatz-Standardschriftart1111111">
    <w:name w:val="WW-Absatz-Standardschriftart1111111"/>
    <w:rsid w:val="001126BD"/>
  </w:style>
  <w:style w:type="character" w:customStyle="1" w:styleId="WW-Absatz-Standardschriftart1">
    <w:name w:val="WW-Absatz-Standardschriftart1"/>
    <w:rsid w:val="001126BD"/>
  </w:style>
  <w:style w:type="character" w:customStyle="1" w:styleId="WW-Absatz-Standardschriftart11111111">
    <w:name w:val="WW-Absatz-Standardschriftart11111111"/>
    <w:rsid w:val="001126BD"/>
  </w:style>
  <w:style w:type="character" w:customStyle="1" w:styleId="WW8Num2z0">
    <w:name w:val="WW8Num2z0"/>
    <w:rsid w:val="001126BD"/>
    <w:rPr>
      <w:rFonts w:ascii="Courier New" w:hAnsi="Courier New" w:cs="Courier New"/>
    </w:rPr>
  </w:style>
  <w:style w:type="character" w:customStyle="1" w:styleId="WW-Absatz-Standardschriftart1111111111">
    <w:name w:val="WW-Absatz-Standardschriftart1111111111"/>
    <w:rsid w:val="001126BD"/>
  </w:style>
  <w:style w:type="character" w:customStyle="1" w:styleId="WW8Num1z0">
    <w:name w:val="WW8Num1z0"/>
    <w:rsid w:val="001126BD"/>
    <w:rPr>
      <w:rFonts w:ascii="Times New Roman" w:eastAsia="Times New Roman" w:hAnsi="Times New Roman" w:cs="Times New Roman"/>
    </w:rPr>
  </w:style>
  <w:style w:type="character" w:customStyle="1" w:styleId="WW-Absatz-Standardschriftart111111111">
    <w:name w:val="WW-Absatz-Standardschriftart111111111"/>
    <w:rsid w:val="001126BD"/>
  </w:style>
  <w:style w:type="character" w:customStyle="1" w:styleId="23">
    <w:name w:val="Заголовок 2 Знак"/>
    <w:rsid w:val="001126BD"/>
    <w:rPr>
      <w:rFonts w:ascii="Arial" w:hAnsi="Arial" w:cs="Arial"/>
      <w:b/>
      <w:bCs/>
      <w:sz w:val="22"/>
      <w:szCs w:val="22"/>
      <w:lang w:val="ru-RU" w:eastAsia="ar-SA" w:bidi="ar-SA"/>
    </w:rPr>
  </w:style>
  <w:style w:type="character" w:customStyle="1" w:styleId="WW8Num6z2">
    <w:name w:val="WW8Num6z2"/>
    <w:rsid w:val="001126BD"/>
    <w:rPr>
      <w:rFonts w:ascii="Wingdings" w:hAnsi="Wingdings"/>
    </w:rPr>
  </w:style>
  <w:style w:type="character" w:customStyle="1" w:styleId="WW8Num7z1">
    <w:name w:val="WW8Num7z1"/>
    <w:rsid w:val="001126BD"/>
    <w:rPr>
      <w:rFonts w:ascii="Times New Roman" w:eastAsia="Times New Roman" w:hAnsi="Times New Roman" w:cs="Times New Roman"/>
    </w:rPr>
  </w:style>
  <w:style w:type="character" w:customStyle="1" w:styleId="WW8Num2z2">
    <w:name w:val="WW8Num2z2"/>
    <w:rsid w:val="001126BD"/>
    <w:rPr>
      <w:rFonts w:ascii="Wingdings" w:hAnsi="Wingdings" w:cs="Times New Roman"/>
    </w:rPr>
  </w:style>
  <w:style w:type="character" w:customStyle="1" w:styleId="Absatz-Standardschriftart">
    <w:name w:val="Absatz-Standardschriftart"/>
    <w:rsid w:val="001126BD"/>
  </w:style>
  <w:style w:type="paragraph" w:styleId="HTML">
    <w:name w:val="HTML Preformatted"/>
    <w:basedOn w:val="a"/>
    <w:rsid w:val="001126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color w:val="000000"/>
      <w:sz w:val="20"/>
      <w:szCs w:val="20"/>
      <w:lang w:val="ru-RU"/>
    </w:rPr>
  </w:style>
  <w:style w:type="paragraph" w:customStyle="1" w:styleId="Header0">
    <w:name w:val="Header"/>
    <w:basedOn w:val="a"/>
    <w:rsid w:val="001126BD"/>
    <w:pPr>
      <w:tabs>
        <w:tab w:val="center" w:pos="4677"/>
        <w:tab w:val="right" w:pos="9355"/>
      </w:tabs>
    </w:pPr>
    <w:rPr>
      <w:lang w:val="ru-RU"/>
    </w:rPr>
  </w:style>
  <w:style w:type="paragraph" w:styleId="afd">
    <w:name w:val="List"/>
    <w:basedOn w:val="a"/>
    <w:rsid w:val="001126BD"/>
    <w:pPr>
      <w:spacing w:before="40" w:after="40"/>
      <w:jc w:val="both"/>
    </w:pPr>
    <w:rPr>
      <w:szCs w:val="20"/>
      <w:lang w:val="ru-RU"/>
    </w:rPr>
  </w:style>
  <w:style w:type="paragraph" w:styleId="afe">
    <w:name w:val="Balloon Text"/>
    <w:basedOn w:val="a"/>
    <w:rsid w:val="001126BD"/>
    <w:rPr>
      <w:rFonts w:ascii="Tahoma" w:hAnsi="Tahoma"/>
      <w:sz w:val="16"/>
      <w:lang w:val="ru-RU"/>
    </w:rPr>
  </w:style>
  <w:style w:type="paragraph" w:styleId="aff">
    <w:name w:val="Body Text Indent"/>
    <w:basedOn w:val="a"/>
    <w:link w:val="aff0"/>
    <w:rsid w:val="001126BD"/>
    <w:pPr>
      <w:ind w:firstLine="708"/>
    </w:pPr>
    <w:rPr>
      <w:color w:val="333399"/>
      <w:sz w:val="20"/>
      <w:lang w:val="ru-RU"/>
    </w:rPr>
  </w:style>
  <w:style w:type="paragraph" w:customStyle="1" w:styleId="Footer0">
    <w:name w:val="Footer"/>
    <w:basedOn w:val="a"/>
    <w:rsid w:val="001126BD"/>
    <w:pPr>
      <w:tabs>
        <w:tab w:val="center" w:pos="4677"/>
        <w:tab w:val="right" w:pos="9355"/>
      </w:tabs>
    </w:pPr>
  </w:style>
  <w:style w:type="paragraph" w:styleId="ac">
    <w:name w:val="Body Text"/>
    <w:basedOn w:val="a"/>
    <w:rsid w:val="001126BD"/>
    <w:pPr>
      <w:spacing w:after="120"/>
    </w:pPr>
  </w:style>
  <w:style w:type="paragraph" w:customStyle="1" w:styleId="ConsNormal">
    <w:name w:val="ConsNormal"/>
    <w:rsid w:val="001126BD"/>
    <w:pPr>
      <w:widowControl w:val="0"/>
      <w:ind w:right="19772" w:firstLine="720"/>
    </w:pPr>
    <w:rPr>
      <w:rFonts w:ascii="Arial" w:eastAsia="Arial" w:hAnsi="Arial" w:cs="Arial"/>
      <w:lang w:eastAsia="ar-SA"/>
    </w:rPr>
  </w:style>
  <w:style w:type="paragraph" w:customStyle="1" w:styleId="24">
    <w:name w:val="Указатель2"/>
    <w:basedOn w:val="a"/>
    <w:rsid w:val="001126BD"/>
    <w:pPr>
      <w:suppressLineNumbers/>
    </w:pPr>
    <w:rPr>
      <w:rFonts w:cs="Mangal"/>
    </w:rPr>
  </w:style>
  <w:style w:type="paragraph" w:customStyle="1" w:styleId="aff1">
    <w:name w:val="Таблица"/>
    <w:basedOn w:val="a"/>
    <w:rsid w:val="001126BD"/>
    <w:pPr>
      <w:spacing w:before="20" w:after="20"/>
    </w:pPr>
    <w:rPr>
      <w:sz w:val="20"/>
      <w:szCs w:val="20"/>
      <w:lang w:val="ru-RU"/>
    </w:rPr>
  </w:style>
  <w:style w:type="paragraph" w:customStyle="1" w:styleId="210">
    <w:name w:val="Основной текст 21"/>
    <w:basedOn w:val="a"/>
    <w:rsid w:val="001126BD"/>
    <w:pPr>
      <w:spacing w:after="120" w:line="480" w:lineRule="auto"/>
    </w:pPr>
  </w:style>
  <w:style w:type="paragraph" w:customStyle="1" w:styleId="31">
    <w:name w:val="Основной текст 31"/>
    <w:basedOn w:val="a"/>
    <w:rsid w:val="001126BD"/>
    <w:pPr>
      <w:spacing w:after="120"/>
    </w:pPr>
    <w:rPr>
      <w:sz w:val="16"/>
      <w:szCs w:val="16"/>
    </w:rPr>
  </w:style>
  <w:style w:type="paragraph" w:customStyle="1" w:styleId="aff2">
    <w:name w:val="Текст письма"/>
    <w:basedOn w:val="a"/>
    <w:rsid w:val="001126BD"/>
    <w:pPr>
      <w:spacing w:before="60" w:after="60"/>
      <w:jc w:val="both"/>
    </w:pPr>
    <w:rPr>
      <w:sz w:val="22"/>
      <w:szCs w:val="20"/>
      <w:lang w:val="ru-RU"/>
    </w:rPr>
  </w:style>
  <w:style w:type="paragraph" w:customStyle="1" w:styleId="aff3">
    <w:name w:val="Спис_заголовок"/>
    <w:basedOn w:val="a"/>
    <w:next w:val="afd"/>
    <w:rsid w:val="001126BD"/>
    <w:pPr>
      <w:keepNext/>
      <w:keepLines/>
      <w:tabs>
        <w:tab w:val="left" w:pos="0"/>
      </w:tabs>
      <w:spacing w:before="60" w:after="60"/>
      <w:jc w:val="both"/>
    </w:pPr>
    <w:rPr>
      <w:szCs w:val="20"/>
      <w:lang w:val="ru-RU"/>
    </w:rPr>
  </w:style>
  <w:style w:type="paragraph" w:customStyle="1" w:styleId="25">
    <w:name w:val="Название2"/>
    <w:basedOn w:val="a"/>
    <w:rsid w:val="001126BD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Текст примечания1"/>
    <w:basedOn w:val="a"/>
    <w:rsid w:val="001126BD"/>
    <w:rPr>
      <w:sz w:val="20"/>
      <w:szCs w:val="20"/>
    </w:rPr>
  </w:style>
  <w:style w:type="paragraph" w:customStyle="1" w:styleId="ab">
    <w:name w:val="Заголовок"/>
    <w:basedOn w:val="a"/>
    <w:next w:val="ac"/>
    <w:rsid w:val="001126BD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aff4">
    <w:name w:val="Содержимое таблицы"/>
    <w:basedOn w:val="a"/>
    <w:rsid w:val="001126BD"/>
    <w:pPr>
      <w:suppressLineNumbers/>
    </w:pPr>
  </w:style>
  <w:style w:type="paragraph" w:customStyle="1" w:styleId="14">
    <w:name w:val="Название1"/>
    <w:basedOn w:val="a"/>
    <w:rsid w:val="001126BD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ConsCell">
    <w:name w:val="ConsCell"/>
    <w:rsid w:val="001126BD"/>
    <w:pPr>
      <w:widowControl w:val="0"/>
      <w:ind w:right="19772"/>
    </w:pPr>
    <w:rPr>
      <w:rFonts w:ascii="Arial" w:eastAsia="Arial" w:hAnsi="Arial" w:cs="Arial"/>
      <w:lang w:eastAsia="ar-SA"/>
    </w:rPr>
  </w:style>
  <w:style w:type="paragraph" w:customStyle="1" w:styleId="220">
    <w:name w:val="Основной текст 22"/>
    <w:basedOn w:val="a"/>
    <w:rsid w:val="001126BD"/>
    <w:rPr>
      <w:sz w:val="28"/>
    </w:rPr>
  </w:style>
  <w:style w:type="paragraph" w:customStyle="1" w:styleId="ConsTitle">
    <w:name w:val="ConsTitle"/>
    <w:rsid w:val="001126BD"/>
    <w:pPr>
      <w:widowControl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5">
    <w:name w:val="Указатель1"/>
    <w:basedOn w:val="a"/>
    <w:rsid w:val="001126BD"/>
    <w:pPr>
      <w:suppressLineNumbers/>
    </w:pPr>
    <w:rPr>
      <w:rFonts w:cs="Tahoma"/>
    </w:rPr>
  </w:style>
  <w:style w:type="paragraph" w:customStyle="1" w:styleId="30">
    <w:name w:val="Список3"/>
    <w:basedOn w:val="a"/>
    <w:rsid w:val="001126BD"/>
    <w:pPr>
      <w:tabs>
        <w:tab w:val="left" w:pos="1208"/>
      </w:tabs>
      <w:spacing w:before="20" w:after="20"/>
      <w:jc w:val="both"/>
    </w:pPr>
    <w:rPr>
      <w:sz w:val="22"/>
      <w:szCs w:val="20"/>
      <w:lang w:val="ru-RU"/>
    </w:rPr>
  </w:style>
  <w:style w:type="paragraph" w:customStyle="1" w:styleId="16">
    <w:name w:val="Название объекта1"/>
    <w:basedOn w:val="a"/>
    <w:next w:val="a"/>
    <w:rsid w:val="001126BD"/>
    <w:pPr>
      <w:keepNext/>
      <w:spacing w:before="120" w:after="120"/>
      <w:ind w:left="851" w:hanging="850"/>
      <w:jc w:val="both"/>
    </w:pPr>
    <w:rPr>
      <w:rFonts w:ascii="Arial Narrow" w:hAnsi="Arial Narrow"/>
      <w:szCs w:val="20"/>
      <w:lang w:val="ru-RU"/>
    </w:rPr>
  </w:style>
  <w:style w:type="paragraph" w:customStyle="1" w:styleId="ConsNonformat0">
    <w:name w:val="ConsNonformat"/>
    <w:rsid w:val="001126BD"/>
    <w:pPr>
      <w:widowControl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5">
    <w:name w:val="Заголовок_РИС"/>
    <w:basedOn w:val="a"/>
    <w:rsid w:val="001126BD"/>
    <w:pPr>
      <w:spacing w:before="120" w:after="120"/>
      <w:jc w:val="center"/>
    </w:pPr>
    <w:rPr>
      <w:i/>
      <w:sz w:val="20"/>
      <w:szCs w:val="20"/>
      <w:lang w:val="ru-RU"/>
    </w:rPr>
  </w:style>
  <w:style w:type="paragraph" w:customStyle="1" w:styleId="Web">
    <w:name w:val="Обычный (Web)"/>
    <w:basedOn w:val="a"/>
    <w:rsid w:val="001126BD"/>
    <w:pPr>
      <w:spacing w:before="100" w:after="100"/>
    </w:pPr>
    <w:rPr>
      <w:rFonts w:ascii="Arial Unicode MS" w:eastAsia="Arial Unicode MS" w:hAnsi="Arial Unicode MS"/>
      <w:lang w:val="ru-RU"/>
    </w:rPr>
  </w:style>
  <w:style w:type="paragraph" w:customStyle="1" w:styleId="26">
    <w:name w:val="Номер2"/>
    <w:basedOn w:val="27"/>
    <w:rsid w:val="001126BD"/>
    <w:pPr>
      <w:tabs>
        <w:tab w:val="left" w:pos="964"/>
        <w:tab w:val="left" w:pos="2340"/>
      </w:tabs>
      <w:ind w:left="1803" w:firstLine="0"/>
    </w:pPr>
    <w:rPr>
      <w:sz w:val="22"/>
    </w:rPr>
  </w:style>
  <w:style w:type="paragraph" w:customStyle="1" w:styleId="aff6">
    <w:name w:val="Заголовок таблицы"/>
    <w:basedOn w:val="aff4"/>
    <w:rsid w:val="001126BD"/>
    <w:pPr>
      <w:jc w:val="center"/>
    </w:pPr>
    <w:rPr>
      <w:b/>
      <w:bCs/>
    </w:rPr>
  </w:style>
  <w:style w:type="paragraph" w:customStyle="1" w:styleId="310">
    <w:name w:val="Основной текст с отступом 31"/>
    <w:basedOn w:val="a"/>
    <w:rsid w:val="001126BD"/>
    <w:pPr>
      <w:ind w:firstLine="540"/>
      <w:jc w:val="both"/>
    </w:pPr>
    <w:rPr>
      <w:b/>
      <w:bCs/>
      <w:lang w:val="ru-RU"/>
    </w:rPr>
  </w:style>
  <w:style w:type="paragraph" w:customStyle="1" w:styleId="aff7">
    <w:name w:val="Содержимое врезки"/>
    <w:basedOn w:val="ac"/>
    <w:rsid w:val="001126BD"/>
  </w:style>
  <w:style w:type="paragraph" w:customStyle="1" w:styleId="211">
    <w:name w:val="Основной текст с отступом 21"/>
    <w:basedOn w:val="a"/>
    <w:rsid w:val="001126BD"/>
    <w:pPr>
      <w:ind w:firstLine="540"/>
      <w:jc w:val="both"/>
    </w:pPr>
    <w:rPr>
      <w:lang w:val="ru-RU"/>
    </w:rPr>
  </w:style>
  <w:style w:type="paragraph" w:customStyle="1" w:styleId="27">
    <w:name w:val="Список2"/>
    <w:basedOn w:val="afd"/>
    <w:rsid w:val="001126BD"/>
    <w:pPr>
      <w:tabs>
        <w:tab w:val="left" w:pos="851"/>
      </w:tabs>
      <w:ind w:left="850" w:hanging="493"/>
    </w:pPr>
  </w:style>
  <w:style w:type="paragraph" w:customStyle="1" w:styleId="17">
    <w:name w:val="Номер1"/>
    <w:basedOn w:val="afd"/>
    <w:rsid w:val="001126BD"/>
    <w:pPr>
      <w:tabs>
        <w:tab w:val="left" w:pos="1620"/>
      </w:tabs>
      <w:ind w:left="1260"/>
    </w:pPr>
    <w:rPr>
      <w:sz w:val="22"/>
    </w:rPr>
  </w:style>
  <w:style w:type="paragraph" w:customStyle="1" w:styleId="11pt012">
    <w:name w:val="Стиль Основной текст с отступом + 11 pt Слева:  0 см Выступ:  12..."/>
    <w:basedOn w:val="aff"/>
    <w:rsid w:val="001126BD"/>
    <w:pPr>
      <w:spacing w:before="60" w:after="60"/>
      <w:ind w:firstLine="0"/>
      <w:jc w:val="both"/>
    </w:pPr>
    <w:rPr>
      <w:color w:val="000000"/>
      <w:sz w:val="22"/>
      <w:szCs w:val="20"/>
    </w:rPr>
  </w:style>
  <w:style w:type="paragraph" w:customStyle="1" w:styleId="aff8">
    <w:name w:val="Обычный текст"/>
    <w:basedOn w:val="a"/>
    <w:rsid w:val="001126BD"/>
    <w:pPr>
      <w:ind w:firstLine="567"/>
      <w:jc w:val="both"/>
    </w:pPr>
    <w:rPr>
      <w:sz w:val="28"/>
      <w:lang w:val="ru-RU"/>
    </w:rPr>
  </w:style>
  <w:style w:type="paragraph" w:customStyle="1" w:styleId="aff9">
    <w:name w:val="Список_без_б"/>
    <w:basedOn w:val="a"/>
    <w:rsid w:val="001126BD"/>
    <w:pPr>
      <w:spacing w:before="40" w:after="40"/>
      <w:ind w:left="357"/>
      <w:jc w:val="both"/>
    </w:pPr>
    <w:rPr>
      <w:sz w:val="22"/>
      <w:szCs w:val="20"/>
      <w:lang w:val="ru-RU"/>
    </w:rPr>
  </w:style>
  <w:style w:type="paragraph" w:customStyle="1" w:styleId="affa">
    <w:name w:val="Заголовок_ТАБ"/>
    <w:basedOn w:val="a"/>
    <w:rsid w:val="001126BD"/>
    <w:pPr>
      <w:keepNext/>
      <w:spacing w:after="120"/>
      <w:jc w:val="center"/>
    </w:pPr>
    <w:rPr>
      <w:b/>
      <w:sz w:val="20"/>
      <w:szCs w:val="20"/>
      <w:lang w:val="ru-RU"/>
    </w:rPr>
  </w:style>
  <w:style w:type="character" w:customStyle="1" w:styleId="WW8Num16z0">
    <w:name w:val="WW8Num16z0"/>
    <w:rsid w:val="001126BD"/>
  </w:style>
  <w:style w:type="character" w:customStyle="1" w:styleId="aff0">
    <w:name w:val="Основной текст с отступом Знак"/>
    <w:basedOn w:val="a0"/>
    <w:link w:val="aff"/>
    <w:rsid w:val="001126BD"/>
    <w:rPr>
      <w:color w:val="333399"/>
      <w:szCs w:val="24"/>
      <w:lang w:eastAsia="ar-SA"/>
    </w:rPr>
  </w:style>
  <w:style w:type="paragraph" w:styleId="affb">
    <w:name w:val="header"/>
    <w:basedOn w:val="a"/>
    <w:link w:val="affc"/>
    <w:uiPriority w:val="99"/>
    <w:semiHidden/>
    <w:unhideWhenUsed/>
    <w:rsid w:val="00BD0284"/>
    <w:pPr>
      <w:tabs>
        <w:tab w:val="center" w:pos="4677"/>
        <w:tab w:val="right" w:pos="9355"/>
      </w:tabs>
    </w:pPr>
  </w:style>
  <w:style w:type="character" w:customStyle="1" w:styleId="affc">
    <w:name w:val="Верхний колонтитул Знак"/>
    <w:basedOn w:val="a0"/>
    <w:link w:val="affb"/>
    <w:uiPriority w:val="99"/>
    <w:semiHidden/>
    <w:rsid w:val="00BD0284"/>
    <w:rPr>
      <w:sz w:val="24"/>
      <w:szCs w:val="24"/>
      <w:lang w:val="en-US" w:eastAsia="ar-SA"/>
    </w:rPr>
  </w:style>
  <w:style w:type="paragraph" w:styleId="affd">
    <w:name w:val="footer"/>
    <w:basedOn w:val="a"/>
    <w:link w:val="affe"/>
    <w:uiPriority w:val="99"/>
    <w:semiHidden/>
    <w:unhideWhenUsed/>
    <w:rsid w:val="00BD0284"/>
    <w:pPr>
      <w:tabs>
        <w:tab w:val="center" w:pos="4677"/>
        <w:tab w:val="right" w:pos="9355"/>
      </w:tabs>
    </w:pPr>
  </w:style>
  <w:style w:type="character" w:customStyle="1" w:styleId="affe">
    <w:name w:val="Нижний колонтитул Знак"/>
    <w:basedOn w:val="a0"/>
    <w:link w:val="affd"/>
    <w:uiPriority w:val="99"/>
    <w:semiHidden/>
    <w:rsid w:val="00BD0284"/>
    <w:rPr>
      <w:sz w:val="24"/>
      <w:szCs w:val="24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49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587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ВОЛОГОДСКАЯ ГОРОДСКАЯ ДУМА</vt:lpstr>
    </vt:vector>
  </TitlesOfParts>
  <Company>Microsoft</Company>
  <LinksUpToDate>false</LinksUpToDate>
  <CharactersWithSpaces>3932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ВОЛОГОДСКАЯ ГОРОДСКАЯ ДУМА</dc:title>
  <dc:subject>Нормативно-правовые акты МО</dc:subject>
  <dc:creator>Отдел муниципальных образований</dc:creator>
  <cp:lastModifiedBy>User</cp:lastModifiedBy>
  <cp:revision>353</cp:revision>
  <cp:lastPrinted>2023-07-11T07:54:00Z</cp:lastPrinted>
  <dcterms:created xsi:type="dcterms:W3CDTF">2017-10-16T11:45:00Z</dcterms:created>
  <dcterms:modified xsi:type="dcterms:W3CDTF">2023-10-25T10:14:00Z</dcterms:modified>
  <cp:version>786432</cp:version>
</cp:coreProperties>
</file>